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1F" w:rsidRPr="00A4248A" w:rsidRDefault="0023031F">
      <w:pPr>
        <w:rPr>
          <w:rFonts w:ascii="Arial" w:hAnsi="Arial" w:cs="Arial"/>
        </w:rPr>
      </w:pPr>
      <w:bookmarkStart w:id="0" w:name="_GoBack"/>
      <w:bookmarkEnd w:id="0"/>
    </w:p>
    <w:p w:rsidR="0023031F" w:rsidRPr="00A4248A" w:rsidRDefault="0023031F">
      <w:pPr>
        <w:rPr>
          <w:rFonts w:ascii="Arial" w:hAnsi="Arial" w:cs="Arial"/>
        </w:rPr>
      </w:pPr>
    </w:p>
    <w:p w:rsidR="00903463" w:rsidRDefault="00903463">
      <w:pPr>
        <w:rPr>
          <w:rFonts w:ascii="Arial" w:hAnsi="Arial" w:cs="Arial"/>
        </w:rPr>
      </w:pPr>
    </w:p>
    <w:p w:rsidR="00A4248A" w:rsidRDefault="00A4248A">
      <w:pPr>
        <w:rPr>
          <w:rFonts w:ascii="Arial" w:hAnsi="Arial" w:cs="Arial"/>
        </w:rPr>
      </w:pPr>
    </w:p>
    <w:p w:rsidR="00A4248A" w:rsidRPr="00A4248A" w:rsidRDefault="00A4248A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p w:rsidR="0023031F" w:rsidRPr="00A4248A" w:rsidRDefault="0023031F" w:rsidP="0075243F">
      <w:pPr>
        <w:jc w:val="center"/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t>CUADRO DE APROBACIÓN</w:t>
      </w:r>
    </w:p>
    <w:p w:rsidR="0023031F" w:rsidRPr="00A4248A" w:rsidRDefault="0023031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3031F" w:rsidRPr="00A4248A" w:rsidTr="00E50073">
        <w:tc>
          <w:tcPr>
            <w:tcW w:w="2207" w:type="dxa"/>
          </w:tcPr>
          <w:p w:rsidR="0023031F" w:rsidRPr="00A4248A" w:rsidRDefault="0023031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  <w:b/>
              </w:rPr>
            </w:pPr>
          </w:p>
          <w:p w:rsidR="0023031F" w:rsidRPr="00A4248A" w:rsidRDefault="0023031F" w:rsidP="0023031F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Elaborado por:</w:t>
            </w:r>
          </w:p>
          <w:p w:rsidR="0023031F" w:rsidRPr="00A4248A" w:rsidRDefault="0023031F" w:rsidP="002303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Aprobado por:</w:t>
            </w:r>
          </w:p>
        </w:tc>
      </w:tr>
      <w:tr w:rsidR="0023031F" w:rsidRPr="00A4248A" w:rsidTr="00E50073">
        <w:tc>
          <w:tcPr>
            <w:tcW w:w="2207" w:type="dxa"/>
            <w:shd w:val="clear" w:color="auto" w:fill="D9D9D9" w:themeFill="background1" w:themeFillShade="D9"/>
          </w:tcPr>
          <w:p w:rsidR="0023031F" w:rsidRPr="00A4248A" w:rsidRDefault="0023031F" w:rsidP="0075243F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2207" w:type="dxa"/>
            <w:vAlign w:val="center"/>
          </w:tcPr>
          <w:p w:rsidR="0023031F" w:rsidRPr="00A4248A" w:rsidRDefault="0075243F" w:rsidP="0023031F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Ana Elizabeth Magaña Alvarado de Rodríguez</w:t>
            </w:r>
          </w:p>
        </w:tc>
        <w:tc>
          <w:tcPr>
            <w:tcW w:w="2207" w:type="dxa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 xml:space="preserve">Lic. César Augusto Morales </w:t>
            </w:r>
            <w:proofErr w:type="spellStart"/>
            <w:r w:rsidRPr="00A4248A">
              <w:rPr>
                <w:rFonts w:ascii="Arial" w:hAnsi="Arial" w:cs="Arial"/>
              </w:rPr>
              <w:t>Morales</w:t>
            </w:r>
            <w:proofErr w:type="spellEnd"/>
          </w:p>
        </w:tc>
        <w:tc>
          <w:tcPr>
            <w:tcW w:w="2207" w:type="dxa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 xml:space="preserve">Licda. Gloria </w:t>
            </w:r>
            <w:proofErr w:type="spellStart"/>
            <w:r w:rsidRPr="00A4248A">
              <w:rPr>
                <w:rFonts w:ascii="Arial" w:hAnsi="Arial" w:cs="Arial"/>
              </w:rPr>
              <w:t>Verna</w:t>
            </w:r>
            <w:proofErr w:type="spellEnd"/>
            <w:r w:rsidRPr="00A4248A">
              <w:rPr>
                <w:rFonts w:ascii="Arial" w:hAnsi="Arial" w:cs="Arial"/>
              </w:rPr>
              <w:t xml:space="preserve"> Guillermo Lemus</w:t>
            </w:r>
          </w:p>
        </w:tc>
      </w:tr>
      <w:tr w:rsidR="0023031F" w:rsidRPr="00A4248A" w:rsidTr="00E50073">
        <w:tc>
          <w:tcPr>
            <w:tcW w:w="2207" w:type="dxa"/>
            <w:shd w:val="clear" w:color="auto" w:fill="D9D9D9" w:themeFill="background1" w:themeFillShade="D9"/>
          </w:tcPr>
          <w:p w:rsidR="0023031F" w:rsidRPr="00A4248A" w:rsidRDefault="0023031F" w:rsidP="0075243F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Puesto funcional que ocupa:</w:t>
            </w:r>
          </w:p>
        </w:tc>
        <w:tc>
          <w:tcPr>
            <w:tcW w:w="2207" w:type="dxa"/>
            <w:vAlign w:val="center"/>
          </w:tcPr>
          <w:p w:rsidR="0023031F" w:rsidRPr="00A4248A" w:rsidRDefault="00157FD0" w:rsidP="0023031F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Encargado</w:t>
            </w:r>
            <w:r w:rsidR="0075243F" w:rsidRPr="00A4248A">
              <w:rPr>
                <w:rFonts w:ascii="Arial" w:hAnsi="Arial" w:cs="Arial"/>
              </w:rPr>
              <w:t xml:space="preserve"> de Inventarios</w:t>
            </w:r>
          </w:p>
        </w:tc>
        <w:tc>
          <w:tcPr>
            <w:tcW w:w="2207" w:type="dxa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Director Financiero Interino</w:t>
            </w:r>
          </w:p>
        </w:tc>
        <w:tc>
          <w:tcPr>
            <w:tcW w:w="2207" w:type="dxa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Secretaria General</w:t>
            </w:r>
          </w:p>
        </w:tc>
      </w:tr>
      <w:tr w:rsidR="0023031F" w:rsidRPr="00A4248A" w:rsidTr="00E50073">
        <w:tc>
          <w:tcPr>
            <w:tcW w:w="2207" w:type="dxa"/>
            <w:shd w:val="clear" w:color="auto" w:fill="D9D9D9" w:themeFill="background1" w:themeFillShade="D9"/>
          </w:tcPr>
          <w:p w:rsidR="0023031F" w:rsidRPr="00A4248A" w:rsidRDefault="0023031F" w:rsidP="0075243F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2207" w:type="dxa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</w:p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</w:p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</w:p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</w:p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</w:p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  <w:vAlign w:val="center"/>
          </w:tcPr>
          <w:p w:rsidR="0023031F" w:rsidRPr="00A4248A" w:rsidRDefault="0023031F" w:rsidP="002303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0E7080" w:rsidRPr="00A4248A" w:rsidRDefault="000E7080" w:rsidP="00E50073">
      <w:pPr>
        <w:jc w:val="center"/>
        <w:rPr>
          <w:rFonts w:ascii="Arial" w:hAnsi="Arial" w:cs="Arial"/>
          <w:b/>
        </w:rPr>
      </w:pPr>
    </w:p>
    <w:p w:rsidR="000E7080" w:rsidRPr="00A4248A" w:rsidRDefault="000E7080" w:rsidP="00E50073">
      <w:pPr>
        <w:jc w:val="center"/>
        <w:rPr>
          <w:rFonts w:ascii="Arial" w:hAnsi="Arial" w:cs="Arial"/>
          <w:b/>
        </w:rPr>
      </w:pPr>
    </w:p>
    <w:p w:rsidR="00E50073" w:rsidRPr="00A4248A" w:rsidRDefault="00E50073" w:rsidP="00E50073">
      <w:pPr>
        <w:jc w:val="center"/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t>ÍNDICE</w:t>
      </w:r>
    </w:p>
    <w:p w:rsidR="00E50073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 xml:space="preserve">Objeto del Manual </w:t>
      </w:r>
    </w:p>
    <w:p w:rsidR="00FA738D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 xml:space="preserve">Legislación o base legal </w:t>
      </w:r>
    </w:p>
    <w:p w:rsidR="00FA738D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>Glosario</w:t>
      </w:r>
    </w:p>
    <w:p w:rsidR="00FA738D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>Procedimiento de Ingreso a Inventario</w:t>
      </w:r>
    </w:p>
    <w:p w:rsidR="00FA738D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>Procedimiento para la carga de activos nuevos en resguardo de bienes y tarjetas de responsabilidad de activos fijos</w:t>
      </w:r>
    </w:p>
    <w:p w:rsidR="00FA738D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 xml:space="preserve">Procedimiento para la elaboración de tarjetas de responsabilidad de activos fijos </w:t>
      </w:r>
    </w:p>
    <w:p w:rsidR="00FA738D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 xml:space="preserve">Procedimiento para baja de bienes en mal estado </w:t>
      </w:r>
    </w:p>
    <w:p w:rsidR="00FA738D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 xml:space="preserve">Procedimiento ingreso de bienes fungibles </w:t>
      </w:r>
    </w:p>
    <w:p w:rsidR="00FA738D" w:rsidRPr="00A4248A" w:rsidRDefault="00FA738D" w:rsidP="00FA738D">
      <w:pPr>
        <w:pStyle w:val="Prrafode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</w:rPr>
      </w:pPr>
      <w:r w:rsidRPr="00A4248A">
        <w:rPr>
          <w:rFonts w:ascii="Arial" w:hAnsi="Arial" w:cs="Arial"/>
        </w:rPr>
        <w:t xml:space="preserve">Procedimiento de baja de bienes fungibles </w:t>
      </w: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  <w:r w:rsidRPr="00A4248A">
        <w:rPr>
          <w:rFonts w:ascii="Arial" w:hAnsi="Arial" w:cs="Arial"/>
        </w:rPr>
        <w:t xml:space="preserve"> </w:t>
      </w:r>
    </w:p>
    <w:p w:rsidR="00E50073" w:rsidRPr="00A4248A" w:rsidRDefault="00E50073">
      <w:pPr>
        <w:rPr>
          <w:rFonts w:ascii="Arial" w:hAnsi="Arial" w:cs="Arial"/>
        </w:rPr>
      </w:pPr>
      <w:r w:rsidRPr="00A4248A">
        <w:rPr>
          <w:rFonts w:ascii="Arial" w:hAnsi="Arial" w:cs="Arial"/>
        </w:rPr>
        <w:t xml:space="preserve"> </w:t>
      </w: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p w:rsidR="00903463" w:rsidRDefault="00903463">
      <w:pPr>
        <w:rPr>
          <w:rFonts w:ascii="Arial" w:hAnsi="Arial" w:cs="Arial"/>
        </w:rPr>
      </w:pPr>
    </w:p>
    <w:p w:rsidR="00A4248A" w:rsidRPr="00A4248A" w:rsidRDefault="00A4248A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p w:rsidR="00C0115A" w:rsidRPr="00A4248A" w:rsidRDefault="00C0115A" w:rsidP="00E50073">
      <w:pPr>
        <w:jc w:val="center"/>
        <w:rPr>
          <w:rFonts w:ascii="Arial" w:hAnsi="Arial" w:cs="Arial"/>
          <w:b/>
        </w:rPr>
      </w:pPr>
    </w:p>
    <w:p w:rsidR="00E50073" w:rsidRPr="00A4248A" w:rsidRDefault="00E50073" w:rsidP="007F31F9">
      <w:pPr>
        <w:jc w:val="center"/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t xml:space="preserve">OBJETO DEL </w:t>
      </w:r>
      <w:r w:rsidR="00C0115A" w:rsidRPr="00A4248A">
        <w:rPr>
          <w:rFonts w:ascii="Arial" w:hAnsi="Arial" w:cs="Arial"/>
          <w:b/>
        </w:rPr>
        <w:t>MANUAL</w:t>
      </w:r>
    </w:p>
    <w:p w:rsidR="00E50073" w:rsidRPr="00A4248A" w:rsidRDefault="00E50073" w:rsidP="007F31F9">
      <w:pPr>
        <w:jc w:val="both"/>
        <w:rPr>
          <w:rFonts w:ascii="Arial" w:hAnsi="Arial" w:cs="Arial"/>
        </w:rPr>
      </w:pPr>
    </w:p>
    <w:p w:rsidR="00E50073" w:rsidRPr="00A4248A" w:rsidRDefault="0075243F" w:rsidP="007F31F9">
      <w:pPr>
        <w:jc w:val="both"/>
        <w:rPr>
          <w:rFonts w:ascii="Arial" w:hAnsi="Arial" w:cs="Arial"/>
        </w:rPr>
      </w:pPr>
      <w:r w:rsidRPr="00A4248A">
        <w:rPr>
          <w:rFonts w:ascii="Arial" w:hAnsi="Arial" w:cs="Arial"/>
        </w:rPr>
        <w:t>Proporcionar una guía que contemple, procedimientos y aspectos generales que todo el personal debe observar, relacionado con la administración, control, ingreso, egreso, resguardo y uso de los activos propiedad de la Vicepresidencia de la República.</w:t>
      </w:r>
    </w:p>
    <w:p w:rsidR="0075243F" w:rsidRPr="00A4248A" w:rsidRDefault="0075243F" w:rsidP="007F31F9">
      <w:pPr>
        <w:jc w:val="both"/>
        <w:rPr>
          <w:rFonts w:ascii="Arial" w:hAnsi="Arial" w:cs="Arial"/>
        </w:rPr>
      </w:pPr>
    </w:p>
    <w:p w:rsidR="0075243F" w:rsidRPr="00A4248A" w:rsidRDefault="0075243F">
      <w:pPr>
        <w:rPr>
          <w:rFonts w:ascii="Arial" w:hAnsi="Arial" w:cs="Arial"/>
        </w:rPr>
      </w:pPr>
    </w:p>
    <w:p w:rsidR="0075243F" w:rsidRPr="00A4248A" w:rsidRDefault="0075243F">
      <w:pPr>
        <w:rPr>
          <w:rFonts w:ascii="Arial" w:hAnsi="Arial" w:cs="Arial"/>
        </w:rPr>
      </w:pPr>
    </w:p>
    <w:p w:rsidR="0075243F" w:rsidRPr="00A4248A" w:rsidRDefault="0075243F">
      <w:pPr>
        <w:rPr>
          <w:rFonts w:ascii="Arial" w:hAnsi="Arial" w:cs="Arial"/>
        </w:rPr>
      </w:pPr>
    </w:p>
    <w:p w:rsidR="0075243F" w:rsidRPr="00A4248A" w:rsidRDefault="0075243F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E50073" w:rsidRPr="00A4248A" w:rsidRDefault="00E50073">
      <w:pPr>
        <w:rPr>
          <w:rFonts w:ascii="Arial" w:hAnsi="Arial" w:cs="Arial"/>
        </w:rPr>
      </w:pPr>
    </w:p>
    <w:p w:rsidR="007F31F9" w:rsidRPr="00A4248A" w:rsidRDefault="007F31F9" w:rsidP="00E50073">
      <w:pPr>
        <w:jc w:val="center"/>
        <w:rPr>
          <w:rFonts w:ascii="Arial" w:hAnsi="Arial" w:cs="Arial"/>
          <w:b/>
        </w:rPr>
      </w:pPr>
    </w:p>
    <w:p w:rsidR="00903463" w:rsidRPr="00A4248A" w:rsidRDefault="00903463" w:rsidP="00E50073">
      <w:pPr>
        <w:jc w:val="center"/>
        <w:rPr>
          <w:rFonts w:ascii="Arial" w:hAnsi="Arial" w:cs="Arial"/>
          <w:b/>
        </w:rPr>
      </w:pPr>
    </w:p>
    <w:p w:rsidR="00903463" w:rsidRPr="00A4248A" w:rsidRDefault="00903463" w:rsidP="00E50073">
      <w:pPr>
        <w:jc w:val="center"/>
        <w:rPr>
          <w:rFonts w:ascii="Arial" w:hAnsi="Arial" w:cs="Arial"/>
          <w:b/>
        </w:rPr>
      </w:pPr>
    </w:p>
    <w:p w:rsidR="00903463" w:rsidRDefault="00903463" w:rsidP="00E50073">
      <w:pPr>
        <w:jc w:val="center"/>
        <w:rPr>
          <w:rFonts w:ascii="Arial" w:hAnsi="Arial" w:cs="Arial"/>
          <w:b/>
        </w:rPr>
      </w:pPr>
    </w:p>
    <w:p w:rsidR="00A4248A" w:rsidRDefault="00A4248A" w:rsidP="00E50073">
      <w:pPr>
        <w:jc w:val="center"/>
        <w:rPr>
          <w:rFonts w:ascii="Arial" w:hAnsi="Arial" w:cs="Arial"/>
          <w:b/>
        </w:rPr>
      </w:pPr>
    </w:p>
    <w:p w:rsidR="00A4248A" w:rsidRPr="00A4248A" w:rsidRDefault="00A4248A" w:rsidP="00E50073">
      <w:pPr>
        <w:jc w:val="center"/>
        <w:rPr>
          <w:rFonts w:ascii="Arial" w:hAnsi="Arial" w:cs="Arial"/>
          <w:b/>
        </w:rPr>
      </w:pPr>
    </w:p>
    <w:p w:rsidR="00E50073" w:rsidRPr="00A4248A" w:rsidRDefault="00E50073" w:rsidP="00E50073">
      <w:pPr>
        <w:jc w:val="center"/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t>LEGISLACIÓN O BASE LEGAL</w:t>
      </w:r>
    </w:p>
    <w:p w:rsidR="000E0609" w:rsidRPr="00A4248A" w:rsidRDefault="000E0609" w:rsidP="000E0609">
      <w:pPr>
        <w:pStyle w:val="Prrafodelista"/>
        <w:widowControl w:val="0"/>
        <w:tabs>
          <w:tab w:val="left" w:pos="1173"/>
        </w:tabs>
        <w:autoSpaceDE w:val="0"/>
        <w:autoSpaceDN w:val="0"/>
        <w:spacing w:after="0" w:line="240" w:lineRule="auto"/>
        <w:ind w:left="531" w:right="148"/>
        <w:contextualSpacing w:val="0"/>
        <w:jc w:val="both"/>
        <w:rPr>
          <w:rFonts w:ascii="Arial" w:hAnsi="Arial" w:cs="Arial"/>
        </w:rPr>
      </w:pPr>
    </w:p>
    <w:p w:rsidR="0075243F" w:rsidRPr="00A4248A" w:rsidRDefault="0075243F" w:rsidP="007524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Theme="majorEastAsia" w:hAnsi="Arial" w:cs="Arial"/>
          <w:bCs/>
          <w:spacing w:val="-10"/>
          <w:kern w:val="28"/>
        </w:rPr>
      </w:pPr>
      <w:r w:rsidRPr="00A4248A">
        <w:rPr>
          <w:rFonts w:ascii="Arial" w:eastAsiaTheme="majorEastAsia" w:hAnsi="Arial" w:cs="Arial"/>
          <w:bCs/>
          <w:spacing w:val="-10"/>
          <w:kern w:val="28"/>
        </w:rPr>
        <w:t xml:space="preserve">Acuerdo Ministerial </w:t>
      </w:r>
      <w:r w:rsidR="007F31F9" w:rsidRPr="00A4248A">
        <w:rPr>
          <w:rFonts w:ascii="Arial" w:eastAsiaTheme="majorEastAsia" w:hAnsi="Arial" w:cs="Arial"/>
          <w:bCs/>
          <w:spacing w:val="-10"/>
          <w:kern w:val="28"/>
        </w:rPr>
        <w:t>N</w:t>
      </w:r>
      <w:r w:rsidRPr="00A4248A">
        <w:rPr>
          <w:rFonts w:ascii="Arial" w:eastAsiaTheme="majorEastAsia" w:hAnsi="Arial" w:cs="Arial"/>
          <w:bCs/>
          <w:spacing w:val="-10"/>
          <w:kern w:val="28"/>
        </w:rPr>
        <w:t xml:space="preserve">úmero 469-2020, del Ministerio de Finanzas Públicas, Aprobación de las Normas del Cierre Contable para el Ejercicio Fiscal 2020, numeral 1 literal i. </w:t>
      </w:r>
    </w:p>
    <w:p w:rsidR="0075243F" w:rsidRPr="00A4248A" w:rsidRDefault="0075243F" w:rsidP="0075243F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A4248A">
        <w:rPr>
          <w:rFonts w:ascii="Arial" w:hAnsi="Arial" w:cs="Arial"/>
          <w:bCs/>
        </w:rPr>
        <w:t>Manual de Clasificaciones Presupuestarias para el Sector Público de Guatemala 5ª. Edición, Acuerdo Ministerial No. 291-2012.</w:t>
      </w:r>
    </w:p>
    <w:p w:rsidR="0075243F" w:rsidRPr="00A4248A" w:rsidRDefault="00F979B3" w:rsidP="0075243F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A4248A">
        <w:rPr>
          <w:rFonts w:ascii="Arial" w:hAnsi="Arial" w:cs="Arial"/>
          <w:bCs/>
        </w:rPr>
        <w:t xml:space="preserve">Decreto Número 54-2022 </w:t>
      </w:r>
      <w:r w:rsidR="0075243F" w:rsidRPr="00A4248A">
        <w:rPr>
          <w:rFonts w:ascii="Arial" w:hAnsi="Arial" w:cs="Arial"/>
          <w:bCs/>
        </w:rPr>
        <w:t>Ley del Presupuesto General de Ingresos y Egresos del Estado para el Ejercicio Fiscal Dos mil Veintitrés.</w:t>
      </w:r>
    </w:p>
    <w:p w:rsidR="0075243F" w:rsidRPr="00A4248A" w:rsidRDefault="00F979B3" w:rsidP="0075243F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A4248A">
        <w:rPr>
          <w:rFonts w:ascii="Arial" w:hAnsi="Arial" w:cs="Arial"/>
          <w:bCs/>
        </w:rPr>
        <w:t xml:space="preserve">Acuerdo Gubernativo Número. 217-94. </w:t>
      </w:r>
      <w:r w:rsidR="0075243F" w:rsidRPr="00A4248A">
        <w:rPr>
          <w:rFonts w:ascii="Arial" w:hAnsi="Arial" w:cs="Arial"/>
          <w:bCs/>
        </w:rPr>
        <w:t xml:space="preserve">Reglamento de Inventarios de los Bienes Muebles de la Administración Pública </w:t>
      </w:r>
    </w:p>
    <w:p w:rsidR="0075243F" w:rsidRPr="00A4248A" w:rsidRDefault="00F979B3" w:rsidP="0075243F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A4248A">
        <w:rPr>
          <w:rFonts w:ascii="Arial" w:hAnsi="Arial" w:cs="Arial"/>
          <w:bCs/>
        </w:rPr>
        <w:t xml:space="preserve">Acuerdos Gubernativos 217-94 y 779-98. </w:t>
      </w:r>
      <w:r w:rsidR="00E67F1C" w:rsidRPr="00A4248A">
        <w:rPr>
          <w:rFonts w:ascii="Arial" w:hAnsi="Arial" w:cs="Arial"/>
          <w:bCs/>
        </w:rPr>
        <w:t xml:space="preserve">Reglamento de Inventarios de los Bienes Muebles de la Administración Pública. </w:t>
      </w:r>
      <w:r w:rsidR="0075243F" w:rsidRPr="00A4248A">
        <w:rPr>
          <w:rFonts w:ascii="Arial" w:hAnsi="Arial" w:cs="Arial"/>
          <w:bCs/>
        </w:rPr>
        <w:t>Circular Conjunta del Ministerio de Finanzas Publicas y Contraloría General de Cuentas</w:t>
      </w:r>
    </w:p>
    <w:p w:rsidR="00E50073" w:rsidRPr="00A4248A" w:rsidRDefault="00E50073" w:rsidP="00E50073">
      <w:pPr>
        <w:rPr>
          <w:rFonts w:ascii="Arial" w:hAnsi="Arial" w:cs="Arial"/>
          <w:b/>
        </w:rPr>
      </w:pPr>
    </w:p>
    <w:p w:rsidR="00E50073" w:rsidRPr="00A4248A" w:rsidRDefault="00E50073" w:rsidP="00E50073">
      <w:pPr>
        <w:rPr>
          <w:rFonts w:ascii="Arial" w:hAnsi="Arial" w:cs="Arial"/>
          <w:b/>
        </w:rPr>
      </w:pPr>
    </w:p>
    <w:p w:rsidR="00E50073" w:rsidRPr="00A4248A" w:rsidRDefault="00E50073" w:rsidP="00E50073">
      <w:pPr>
        <w:rPr>
          <w:rFonts w:ascii="Arial" w:hAnsi="Arial" w:cs="Arial"/>
          <w:b/>
        </w:rPr>
      </w:pPr>
    </w:p>
    <w:p w:rsidR="00E50073" w:rsidRPr="00A4248A" w:rsidRDefault="00E50073" w:rsidP="00E50073">
      <w:pPr>
        <w:rPr>
          <w:rFonts w:ascii="Arial" w:hAnsi="Arial" w:cs="Arial"/>
          <w:b/>
        </w:rPr>
      </w:pPr>
    </w:p>
    <w:p w:rsidR="00E50073" w:rsidRPr="00A4248A" w:rsidRDefault="00E50073" w:rsidP="00E50073">
      <w:pPr>
        <w:rPr>
          <w:rFonts w:ascii="Arial" w:hAnsi="Arial" w:cs="Arial"/>
          <w:b/>
        </w:rPr>
      </w:pPr>
    </w:p>
    <w:p w:rsidR="00E50073" w:rsidRPr="00A4248A" w:rsidRDefault="00E50073" w:rsidP="00E50073">
      <w:pPr>
        <w:rPr>
          <w:rFonts w:ascii="Arial" w:hAnsi="Arial" w:cs="Arial"/>
          <w:b/>
        </w:rPr>
      </w:pPr>
    </w:p>
    <w:p w:rsidR="00E50073" w:rsidRPr="00A4248A" w:rsidRDefault="00E50073" w:rsidP="00E50073">
      <w:pPr>
        <w:rPr>
          <w:rFonts w:ascii="Arial" w:hAnsi="Arial" w:cs="Arial"/>
          <w:b/>
        </w:rPr>
      </w:pPr>
    </w:p>
    <w:p w:rsidR="00E50073" w:rsidRPr="00A4248A" w:rsidRDefault="00E50073" w:rsidP="00E50073">
      <w:pPr>
        <w:rPr>
          <w:rFonts w:ascii="Arial" w:hAnsi="Arial" w:cs="Arial"/>
          <w:b/>
        </w:rPr>
      </w:pPr>
    </w:p>
    <w:p w:rsidR="00C9510F" w:rsidRPr="00A4248A" w:rsidRDefault="00C9510F" w:rsidP="00E50073">
      <w:pPr>
        <w:rPr>
          <w:rFonts w:ascii="Arial" w:hAnsi="Arial" w:cs="Arial"/>
          <w:b/>
        </w:rPr>
      </w:pPr>
    </w:p>
    <w:p w:rsidR="00C9510F" w:rsidRPr="00A4248A" w:rsidRDefault="00C9510F" w:rsidP="00E50073">
      <w:pPr>
        <w:rPr>
          <w:rFonts w:ascii="Arial" w:hAnsi="Arial" w:cs="Arial"/>
          <w:b/>
        </w:rPr>
      </w:pPr>
    </w:p>
    <w:p w:rsidR="00266D19" w:rsidRDefault="00266D19" w:rsidP="00AB712A">
      <w:pPr>
        <w:ind w:left="708" w:firstLine="708"/>
        <w:jc w:val="center"/>
        <w:rPr>
          <w:rFonts w:ascii="Arial" w:eastAsia="Calibri" w:hAnsi="Arial" w:cs="Arial"/>
          <w:b/>
        </w:rPr>
      </w:pPr>
    </w:p>
    <w:p w:rsidR="00A4248A" w:rsidRDefault="00A4248A" w:rsidP="00AB712A">
      <w:pPr>
        <w:ind w:left="708" w:firstLine="708"/>
        <w:jc w:val="center"/>
        <w:rPr>
          <w:rFonts w:ascii="Arial" w:eastAsia="Calibri" w:hAnsi="Arial" w:cs="Arial"/>
          <w:b/>
        </w:rPr>
      </w:pPr>
    </w:p>
    <w:p w:rsidR="00A4248A" w:rsidRDefault="00A4248A" w:rsidP="00AB712A">
      <w:pPr>
        <w:ind w:left="708" w:firstLine="708"/>
        <w:jc w:val="center"/>
        <w:rPr>
          <w:rFonts w:ascii="Arial" w:eastAsia="Calibri" w:hAnsi="Arial" w:cs="Arial"/>
          <w:b/>
        </w:rPr>
      </w:pPr>
    </w:p>
    <w:p w:rsidR="00A4248A" w:rsidRDefault="00A4248A" w:rsidP="00AB712A">
      <w:pPr>
        <w:ind w:left="708" w:firstLine="708"/>
        <w:jc w:val="center"/>
        <w:rPr>
          <w:rFonts w:ascii="Arial" w:eastAsia="Calibri" w:hAnsi="Arial" w:cs="Arial"/>
          <w:b/>
        </w:rPr>
      </w:pPr>
    </w:p>
    <w:p w:rsidR="00A4248A" w:rsidRDefault="00A4248A" w:rsidP="00AB712A">
      <w:pPr>
        <w:ind w:left="708" w:firstLine="708"/>
        <w:jc w:val="center"/>
        <w:rPr>
          <w:rFonts w:ascii="Arial" w:eastAsia="Calibri" w:hAnsi="Arial" w:cs="Arial"/>
          <w:b/>
        </w:rPr>
      </w:pPr>
    </w:p>
    <w:p w:rsidR="00A4248A" w:rsidRPr="00A4248A" w:rsidRDefault="00A4248A" w:rsidP="00AB712A">
      <w:pPr>
        <w:ind w:left="708" w:firstLine="708"/>
        <w:jc w:val="center"/>
        <w:rPr>
          <w:rFonts w:ascii="Arial" w:eastAsia="Calibri" w:hAnsi="Arial" w:cs="Arial"/>
          <w:b/>
        </w:rPr>
      </w:pPr>
    </w:p>
    <w:p w:rsidR="00266D19" w:rsidRPr="00A4248A" w:rsidRDefault="00266D19" w:rsidP="00AB712A">
      <w:pPr>
        <w:ind w:left="708" w:firstLine="708"/>
        <w:jc w:val="center"/>
        <w:rPr>
          <w:rFonts w:ascii="Arial" w:eastAsia="Calibri" w:hAnsi="Arial" w:cs="Arial"/>
          <w:b/>
        </w:rPr>
      </w:pPr>
    </w:p>
    <w:p w:rsidR="00E50073" w:rsidRPr="00A4248A" w:rsidRDefault="00E50073" w:rsidP="00AB712A">
      <w:pPr>
        <w:ind w:left="708" w:firstLine="708"/>
        <w:jc w:val="center"/>
        <w:rPr>
          <w:rFonts w:ascii="Arial" w:eastAsia="Calibri" w:hAnsi="Arial" w:cs="Arial"/>
          <w:b/>
        </w:rPr>
      </w:pPr>
      <w:r w:rsidRPr="00A4248A">
        <w:rPr>
          <w:rFonts w:ascii="Arial" w:eastAsia="Calibri" w:hAnsi="Arial" w:cs="Arial"/>
          <w:b/>
        </w:rPr>
        <w:t>GLOSARIO</w:t>
      </w:r>
    </w:p>
    <w:p w:rsidR="00E50073" w:rsidRPr="00A4248A" w:rsidRDefault="00E50073" w:rsidP="00E50073">
      <w:pPr>
        <w:jc w:val="both"/>
        <w:rPr>
          <w:rFonts w:ascii="Arial" w:eastAsia="Calibri" w:hAnsi="Arial" w:cs="Arial"/>
          <w:b/>
        </w:rPr>
      </w:pPr>
    </w:p>
    <w:p w:rsidR="00E50073" w:rsidRPr="00A4248A" w:rsidRDefault="00C9510F" w:rsidP="00E500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4248A">
        <w:rPr>
          <w:rFonts w:ascii="Arial" w:hAnsi="Arial" w:cs="Arial"/>
          <w:b/>
          <w:bCs/>
        </w:rPr>
        <w:t>BIEN ACTIVO</w:t>
      </w:r>
      <w:r w:rsidR="00E50073" w:rsidRPr="00A4248A">
        <w:rPr>
          <w:rFonts w:ascii="Arial" w:hAnsi="Arial" w:cs="Arial"/>
        </w:rPr>
        <w:t xml:space="preserve"> </w:t>
      </w:r>
      <w:r w:rsidRPr="00A4248A">
        <w:rPr>
          <w:rFonts w:ascii="Arial" w:hAnsi="Arial" w:cs="Arial"/>
        </w:rPr>
        <w:t>Bienes adquiridos para uso de la Institución</w:t>
      </w:r>
      <w:r w:rsidR="00AB712A" w:rsidRPr="00A4248A">
        <w:rPr>
          <w:rFonts w:ascii="Arial" w:hAnsi="Arial" w:cs="Arial"/>
        </w:rPr>
        <w:t>.</w:t>
      </w:r>
      <w:r w:rsidR="00E50073" w:rsidRPr="00A4248A">
        <w:rPr>
          <w:rFonts w:ascii="Arial" w:hAnsi="Arial" w:cs="Arial"/>
        </w:rPr>
        <w:t xml:space="preserve"> </w:t>
      </w:r>
    </w:p>
    <w:p w:rsidR="001A6DE5" w:rsidRPr="00A4248A" w:rsidRDefault="001A6DE5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E50073" w:rsidRPr="00A4248A" w:rsidRDefault="00C9510F" w:rsidP="00E500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4248A">
        <w:rPr>
          <w:rFonts w:ascii="Arial" w:hAnsi="Arial" w:cs="Arial"/>
          <w:b/>
          <w:bCs/>
        </w:rPr>
        <w:t>CUENTA CONTABLE</w:t>
      </w:r>
      <w:r w:rsidR="00AB712A" w:rsidRPr="00A4248A">
        <w:rPr>
          <w:rFonts w:ascii="Arial" w:hAnsi="Arial" w:cs="Arial"/>
        </w:rPr>
        <w:t xml:space="preserve"> </w:t>
      </w:r>
      <w:r w:rsidRPr="00A4248A">
        <w:rPr>
          <w:rFonts w:ascii="Arial" w:hAnsi="Arial" w:cs="Arial"/>
        </w:rPr>
        <w:t>Registros ordenados de forma cronológica de todos los movimientos financieros o contables de una Entidad</w:t>
      </w:r>
      <w:r w:rsidR="00E50073" w:rsidRPr="00A4248A">
        <w:rPr>
          <w:rFonts w:ascii="Arial" w:hAnsi="Arial" w:cs="Arial"/>
        </w:rPr>
        <w:t xml:space="preserve">. </w:t>
      </w:r>
    </w:p>
    <w:p w:rsidR="001A6DE5" w:rsidRPr="00A4248A" w:rsidRDefault="001A6DE5" w:rsidP="001A6DE5">
      <w:pPr>
        <w:pStyle w:val="Prrafodelista"/>
        <w:rPr>
          <w:rFonts w:ascii="Arial" w:hAnsi="Arial" w:cs="Arial"/>
        </w:rPr>
      </w:pPr>
    </w:p>
    <w:p w:rsidR="00E50073" w:rsidRPr="00A4248A" w:rsidRDefault="00AB712A" w:rsidP="00E500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4248A">
        <w:rPr>
          <w:rFonts w:ascii="Arial" w:hAnsi="Arial" w:cs="Arial"/>
          <w:b/>
          <w:bCs/>
        </w:rPr>
        <w:t>MINFIN</w:t>
      </w:r>
      <w:r w:rsidRPr="00A4248A">
        <w:rPr>
          <w:rFonts w:ascii="Arial" w:hAnsi="Arial" w:cs="Arial"/>
        </w:rPr>
        <w:t xml:space="preserve"> Ministerio de Finanzas Públicas</w:t>
      </w:r>
      <w:r w:rsidR="00E50073" w:rsidRPr="00A4248A">
        <w:rPr>
          <w:rFonts w:ascii="Arial" w:hAnsi="Arial" w:cs="Arial"/>
        </w:rPr>
        <w:t xml:space="preserve">. </w:t>
      </w:r>
    </w:p>
    <w:p w:rsidR="001A6DE5" w:rsidRPr="00A4248A" w:rsidRDefault="001A6DE5" w:rsidP="001A6DE5">
      <w:pPr>
        <w:pStyle w:val="Prrafodelista"/>
        <w:rPr>
          <w:rFonts w:ascii="Arial" w:hAnsi="Arial" w:cs="Arial"/>
        </w:rPr>
      </w:pPr>
    </w:p>
    <w:p w:rsidR="00AB712A" w:rsidRPr="00A4248A" w:rsidRDefault="00AB712A" w:rsidP="00AB71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A4248A">
        <w:rPr>
          <w:rFonts w:ascii="Arial" w:hAnsi="Arial" w:cs="Arial"/>
          <w:b/>
          <w:bCs/>
        </w:rPr>
        <w:t>SICOIN</w:t>
      </w:r>
      <w:r w:rsidRPr="00A4248A">
        <w:rPr>
          <w:rFonts w:ascii="Arial" w:hAnsi="Arial" w:cs="Arial"/>
        </w:rPr>
        <w:t xml:space="preserve"> Sistema de Contabilidad Integrada.</w:t>
      </w:r>
    </w:p>
    <w:p w:rsidR="001A6DE5" w:rsidRPr="00A4248A" w:rsidRDefault="001A6DE5" w:rsidP="001A6DE5">
      <w:pPr>
        <w:pStyle w:val="Prrafodelista"/>
        <w:rPr>
          <w:rFonts w:ascii="Arial" w:eastAsia="Calibri" w:hAnsi="Arial" w:cs="Arial"/>
          <w:b/>
        </w:rPr>
      </w:pPr>
    </w:p>
    <w:p w:rsidR="00E50073" w:rsidRPr="00A4248A" w:rsidRDefault="00C9510F" w:rsidP="00E500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A4248A">
        <w:rPr>
          <w:rFonts w:ascii="Arial" w:eastAsia="Calibri" w:hAnsi="Arial" w:cs="Arial"/>
          <w:b/>
          <w:bCs/>
        </w:rPr>
        <w:t>REPORTE FIN1</w:t>
      </w:r>
      <w:r w:rsidR="00AB712A" w:rsidRPr="00A4248A">
        <w:rPr>
          <w:rFonts w:ascii="Arial" w:eastAsia="Calibri" w:hAnsi="Arial" w:cs="Arial"/>
        </w:rPr>
        <w:t xml:space="preserve"> </w:t>
      </w:r>
      <w:r w:rsidRPr="00A4248A">
        <w:rPr>
          <w:rFonts w:ascii="Arial" w:eastAsia="Calibri" w:hAnsi="Arial" w:cs="Arial"/>
        </w:rPr>
        <w:t>Resumen de inventario Institucional por cuenta contable</w:t>
      </w:r>
      <w:r w:rsidR="00AB712A" w:rsidRPr="00A4248A">
        <w:rPr>
          <w:rFonts w:ascii="Arial" w:eastAsia="Calibri" w:hAnsi="Arial" w:cs="Arial"/>
        </w:rPr>
        <w:t xml:space="preserve">. </w:t>
      </w:r>
    </w:p>
    <w:p w:rsidR="001A6DE5" w:rsidRPr="00A4248A" w:rsidRDefault="001A6DE5" w:rsidP="001A6DE5">
      <w:pPr>
        <w:pStyle w:val="Prrafodelista"/>
        <w:rPr>
          <w:rFonts w:ascii="Arial" w:hAnsi="Arial" w:cs="Arial"/>
          <w:b/>
        </w:rPr>
      </w:pPr>
    </w:p>
    <w:p w:rsidR="00C9510F" w:rsidRPr="00A4248A" w:rsidRDefault="00C9510F" w:rsidP="00AB71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t xml:space="preserve">REPORTA FIN2 </w:t>
      </w:r>
      <w:r w:rsidRPr="00A4248A">
        <w:rPr>
          <w:rFonts w:ascii="Arial" w:hAnsi="Arial" w:cs="Arial"/>
          <w:bCs/>
        </w:rPr>
        <w:t>Reporte detallado por cuenta contable.</w:t>
      </w:r>
    </w:p>
    <w:p w:rsidR="00C9510F" w:rsidRPr="00A4248A" w:rsidRDefault="00C9510F" w:rsidP="00C9510F">
      <w:pPr>
        <w:pStyle w:val="Prrafodelista"/>
        <w:rPr>
          <w:rFonts w:ascii="Arial" w:eastAsia="Calibri" w:hAnsi="Arial" w:cs="Arial"/>
          <w:b/>
          <w:bCs/>
        </w:rPr>
      </w:pPr>
    </w:p>
    <w:p w:rsidR="00AB712A" w:rsidRPr="00A4248A" w:rsidRDefault="00AB712A" w:rsidP="00AB71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A4248A">
        <w:rPr>
          <w:rFonts w:ascii="Arial" w:eastAsia="Calibri" w:hAnsi="Arial" w:cs="Arial"/>
          <w:b/>
          <w:bCs/>
        </w:rPr>
        <w:t xml:space="preserve">DF </w:t>
      </w:r>
      <w:r w:rsidRPr="00A4248A">
        <w:rPr>
          <w:rFonts w:ascii="Arial" w:eastAsia="Calibri" w:hAnsi="Arial" w:cs="Arial"/>
        </w:rPr>
        <w:t>Dirección Financiera.</w:t>
      </w:r>
    </w:p>
    <w:p w:rsidR="001A6DE5" w:rsidRPr="00A4248A" w:rsidRDefault="001A6DE5" w:rsidP="001A6DE5">
      <w:pPr>
        <w:pStyle w:val="Prrafodelista"/>
        <w:rPr>
          <w:rFonts w:ascii="Arial" w:hAnsi="Arial" w:cs="Arial"/>
          <w:b/>
        </w:rPr>
      </w:pPr>
    </w:p>
    <w:p w:rsidR="001A6DE5" w:rsidRPr="00A4248A" w:rsidRDefault="001A6DE5" w:rsidP="001A6DE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4248A">
        <w:rPr>
          <w:rFonts w:ascii="Arial" w:hAnsi="Arial" w:cs="Arial"/>
          <w:b/>
          <w:bCs/>
        </w:rPr>
        <w:t>C</w:t>
      </w:r>
      <w:r w:rsidR="00C9510F" w:rsidRPr="00A4248A">
        <w:rPr>
          <w:rFonts w:ascii="Arial" w:hAnsi="Arial" w:cs="Arial"/>
          <w:b/>
          <w:bCs/>
        </w:rPr>
        <w:t xml:space="preserve">GC </w:t>
      </w:r>
      <w:r w:rsidR="00C9510F" w:rsidRPr="00A4248A">
        <w:rPr>
          <w:rFonts w:ascii="Arial" w:hAnsi="Arial" w:cs="Arial"/>
        </w:rPr>
        <w:t>Contraloría General de Cuentas</w:t>
      </w:r>
      <w:r w:rsidRPr="00A4248A">
        <w:rPr>
          <w:rFonts w:ascii="Arial" w:hAnsi="Arial" w:cs="Arial"/>
        </w:rPr>
        <w:t>.</w:t>
      </w:r>
    </w:p>
    <w:p w:rsidR="00E35005" w:rsidRPr="00A4248A" w:rsidRDefault="00E35005" w:rsidP="00E35005">
      <w:pPr>
        <w:pStyle w:val="Prrafodelista"/>
        <w:rPr>
          <w:rFonts w:ascii="Arial" w:hAnsi="Arial" w:cs="Arial"/>
        </w:rPr>
      </w:pPr>
    </w:p>
    <w:p w:rsidR="00E35005" w:rsidRPr="00A4248A" w:rsidRDefault="00E35005" w:rsidP="001A6DE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4248A">
        <w:rPr>
          <w:rFonts w:ascii="Arial" w:hAnsi="Arial" w:cs="Arial"/>
          <w:b/>
          <w:bCs/>
        </w:rPr>
        <w:t xml:space="preserve">BIENES FUNGIBLES </w:t>
      </w:r>
      <w:r w:rsidRPr="00A4248A">
        <w:rPr>
          <w:rFonts w:ascii="Arial" w:hAnsi="Arial" w:cs="Arial"/>
        </w:rPr>
        <w:t xml:space="preserve">Son bienes que por su naturaleza </w:t>
      </w:r>
      <w:r w:rsidR="00D52A81" w:rsidRPr="00A4248A">
        <w:rPr>
          <w:rFonts w:ascii="Arial" w:hAnsi="Arial" w:cs="Arial"/>
        </w:rPr>
        <w:t>no deben aumentar el activo de la Institución y su uso tiene una vida útil estimada de un año, son bienes que sufren deterioro fácilmente, mismos que pueden ser sustituidos inmediatamente por otros de la misma especie, calidad, cantidad y valor.</w:t>
      </w:r>
    </w:p>
    <w:p w:rsidR="001A6DE5" w:rsidRPr="00A4248A" w:rsidRDefault="001A6DE5" w:rsidP="001A6DE5">
      <w:pPr>
        <w:pStyle w:val="Prrafodelista"/>
        <w:rPr>
          <w:rFonts w:ascii="Arial" w:hAnsi="Arial" w:cs="Arial"/>
        </w:rPr>
      </w:pPr>
    </w:p>
    <w:p w:rsidR="001A6DE5" w:rsidRPr="00A4248A" w:rsidRDefault="001A6DE5" w:rsidP="001A6DE5">
      <w:pPr>
        <w:rPr>
          <w:rFonts w:ascii="Arial" w:hAnsi="Arial" w:cs="Arial"/>
        </w:rPr>
      </w:pPr>
    </w:p>
    <w:p w:rsidR="00A766B3" w:rsidRPr="00A4248A" w:rsidRDefault="00A766B3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F4367" w:rsidRPr="00A4248A" w:rsidRDefault="00EF4367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F4367" w:rsidRPr="00A4248A" w:rsidRDefault="00EF4367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F4367" w:rsidRPr="00A4248A" w:rsidRDefault="00EF4367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F4367" w:rsidRDefault="00EF4367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4248A" w:rsidRDefault="00A4248A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4248A" w:rsidRPr="00A4248A" w:rsidRDefault="00A4248A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F4367" w:rsidRPr="00A4248A" w:rsidRDefault="00EF4367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F4367" w:rsidRPr="00A4248A" w:rsidRDefault="00EF4367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F4367" w:rsidRPr="00A4248A" w:rsidRDefault="00EF4367" w:rsidP="001A6D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0BD6" w:rsidRPr="00A4248A" w:rsidTr="00DF6620">
        <w:tc>
          <w:tcPr>
            <w:tcW w:w="4414" w:type="dxa"/>
          </w:tcPr>
          <w:p w:rsidR="00630BD6" w:rsidRPr="00A4248A" w:rsidRDefault="00630BD6" w:rsidP="00DF6620">
            <w:pPr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lastRenderedPageBreak/>
              <w:t>VICEPRESIDENCIA DE LA REPÚBLICA</w:t>
            </w:r>
          </w:p>
        </w:tc>
        <w:tc>
          <w:tcPr>
            <w:tcW w:w="4414" w:type="dxa"/>
            <w:vMerge w:val="restart"/>
            <w:vAlign w:val="center"/>
          </w:tcPr>
          <w:p w:rsidR="00630BD6" w:rsidRPr="00A4248A" w:rsidRDefault="00630BD6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PRO-DF-001</w:t>
            </w:r>
          </w:p>
        </w:tc>
      </w:tr>
      <w:tr w:rsidR="00630BD6" w:rsidRPr="00A4248A" w:rsidTr="00DF6620">
        <w:tc>
          <w:tcPr>
            <w:tcW w:w="4414" w:type="dxa"/>
          </w:tcPr>
          <w:p w:rsidR="00630BD6" w:rsidRPr="00A4248A" w:rsidRDefault="00A4248A" w:rsidP="00A4248A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INGRESO A INVENTARIO</w:t>
            </w:r>
          </w:p>
        </w:tc>
        <w:tc>
          <w:tcPr>
            <w:tcW w:w="4414" w:type="dxa"/>
            <w:vMerge/>
          </w:tcPr>
          <w:p w:rsidR="00630BD6" w:rsidRPr="00A4248A" w:rsidRDefault="00630BD6" w:rsidP="00DF6620">
            <w:pPr>
              <w:rPr>
                <w:rFonts w:ascii="Arial" w:hAnsi="Arial" w:cs="Arial"/>
                <w:b/>
              </w:rPr>
            </w:pPr>
          </w:p>
        </w:tc>
      </w:tr>
      <w:tr w:rsidR="00630BD6" w:rsidRPr="00A4248A" w:rsidTr="00DF6620">
        <w:tc>
          <w:tcPr>
            <w:tcW w:w="8828" w:type="dxa"/>
            <w:gridSpan w:val="2"/>
          </w:tcPr>
          <w:p w:rsidR="00630BD6" w:rsidRPr="00A4248A" w:rsidRDefault="00630BD6" w:rsidP="00DF6620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Objetivo</w:t>
            </w:r>
            <w:r w:rsidRPr="00A4248A">
              <w:rPr>
                <w:rFonts w:ascii="Arial" w:hAnsi="Arial" w:cs="Arial"/>
              </w:rPr>
              <w:t xml:space="preserve">: </w:t>
            </w:r>
            <w:r w:rsidR="00A4248A">
              <w:rPr>
                <w:rFonts w:ascii="Arial" w:hAnsi="Arial" w:cs="Arial"/>
              </w:rPr>
              <w:t>Describir con claridad los pasos para el registro de bienes de la Institución</w:t>
            </w:r>
            <w:r w:rsidR="000F268C">
              <w:rPr>
                <w:rFonts w:ascii="Arial" w:hAnsi="Arial" w:cs="Arial"/>
              </w:rPr>
              <w:t xml:space="preserve">, con la finalidad de responsabilizar a los colaboradores de los recursos asignados para la ejecución de sus funciones. </w:t>
            </w:r>
          </w:p>
        </w:tc>
      </w:tr>
      <w:tr w:rsidR="00630BD6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630BD6" w:rsidRPr="00A4248A" w:rsidRDefault="00630BD6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Normas específicas para el procedimiento:</w:t>
            </w:r>
          </w:p>
          <w:p w:rsidR="00630BD6" w:rsidRPr="00A4248A" w:rsidRDefault="00FF1C48" w:rsidP="00DF662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Cs/>
              </w:rPr>
              <w:t>Acuerdo Gubernativo Número. 217-94. Reglamento de Inventarios de los Bienes Muebles de la Administración Pública</w:t>
            </w:r>
            <w:r>
              <w:rPr>
                <w:rFonts w:ascii="Arial" w:hAnsi="Arial" w:cs="Arial"/>
                <w:bCs/>
              </w:rPr>
              <w:t>.</w:t>
            </w:r>
            <w:r w:rsidR="00630BD6" w:rsidRPr="00A4248A">
              <w:rPr>
                <w:rFonts w:ascii="Arial" w:hAnsi="Arial" w:cs="Arial"/>
              </w:rPr>
              <w:t xml:space="preserve"> </w:t>
            </w:r>
          </w:p>
        </w:tc>
      </w:tr>
      <w:tr w:rsidR="00630BD6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630BD6" w:rsidRPr="00A4248A" w:rsidRDefault="00630BD6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Responsable</w:t>
            </w:r>
            <w:r w:rsidRPr="00A4248A">
              <w:rPr>
                <w:rFonts w:ascii="Arial" w:hAnsi="Arial" w:cs="Arial"/>
              </w:rPr>
              <w:t xml:space="preserve">: Encargada de </w:t>
            </w:r>
            <w:r w:rsidR="00FF1C48">
              <w:rPr>
                <w:rFonts w:ascii="Arial" w:hAnsi="Arial" w:cs="Arial"/>
              </w:rPr>
              <w:t>Inventarios</w:t>
            </w:r>
          </w:p>
        </w:tc>
      </w:tr>
    </w:tbl>
    <w:p w:rsidR="00E50073" w:rsidRPr="00A4248A" w:rsidRDefault="00E50073" w:rsidP="00A42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4"/>
        <w:gridCol w:w="2622"/>
        <w:gridCol w:w="4402"/>
      </w:tblGrid>
      <w:tr w:rsidR="00B42B0F" w:rsidRPr="00A4248A" w:rsidTr="0023031F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B42B0F" w:rsidRPr="00A4248A" w:rsidRDefault="0023031F" w:rsidP="00A30C49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 xml:space="preserve">PROCEDIMIENTO </w:t>
            </w:r>
            <w:r w:rsidR="00EE7DE3" w:rsidRPr="00A4248A">
              <w:rPr>
                <w:rFonts w:ascii="Arial" w:hAnsi="Arial" w:cs="Arial"/>
                <w:b/>
              </w:rPr>
              <w:t>DE INGRESO A INVENTARIO</w:t>
            </w:r>
          </w:p>
        </w:tc>
      </w:tr>
      <w:tr w:rsidR="00741559" w:rsidRPr="00A4248A" w:rsidTr="00DF1BFA">
        <w:tc>
          <w:tcPr>
            <w:tcW w:w="1804" w:type="dxa"/>
            <w:shd w:val="clear" w:color="auto" w:fill="D0CECE" w:themeFill="background2" w:themeFillShade="E6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</w:rPr>
            </w:pPr>
            <w:r w:rsidRPr="00A4248A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</w:rPr>
            </w:pPr>
            <w:r w:rsidRPr="00A4248A">
              <w:rPr>
                <w:rFonts w:ascii="Arial" w:eastAsia="Calibri" w:hAnsi="Arial" w:cs="Arial"/>
                <w:b/>
              </w:rPr>
              <w:t>RESPONSABLE</w:t>
            </w:r>
          </w:p>
        </w:tc>
        <w:tc>
          <w:tcPr>
            <w:tcW w:w="4402" w:type="dxa"/>
            <w:shd w:val="clear" w:color="auto" w:fill="D0CECE" w:themeFill="background2" w:themeFillShade="E6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</w:rPr>
            </w:pPr>
            <w:r w:rsidRPr="00A4248A">
              <w:rPr>
                <w:rFonts w:ascii="Arial" w:eastAsia="Calibri" w:hAnsi="Arial" w:cs="Arial"/>
                <w:b/>
              </w:rPr>
              <w:t>DESCRIPCIÓN DE ACTIVIDADES</w:t>
            </w:r>
          </w:p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41559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1.</w:t>
            </w:r>
          </w:p>
          <w:p w:rsidR="0023031F" w:rsidRPr="00A4248A" w:rsidRDefault="00EE7DE3" w:rsidP="00DF1BFA">
            <w:pPr>
              <w:jc w:val="center"/>
              <w:rPr>
                <w:rFonts w:ascii="Arial" w:eastAsia="Calibri" w:hAnsi="Arial" w:cs="Arial"/>
                <w:bCs/>
              </w:rPr>
            </w:pPr>
            <w:r w:rsidRPr="00A4248A">
              <w:rPr>
                <w:rFonts w:ascii="Arial" w:eastAsia="Calibri" w:hAnsi="Arial" w:cs="Arial"/>
                <w:bCs/>
              </w:rPr>
              <w:t>Registra activos fijos</w:t>
            </w:r>
          </w:p>
        </w:tc>
        <w:tc>
          <w:tcPr>
            <w:tcW w:w="2622" w:type="dxa"/>
            <w:vAlign w:val="center"/>
          </w:tcPr>
          <w:p w:rsidR="0023031F" w:rsidRPr="00A4248A" w:rsidRDefault="00EE7DE3" w:rsidP="00DF1BFA">
            <w:pPr>
              <w:jc w:val="center"/>
              <w:rPr>
                <w:rFonts w:ascii="Arial" w:eastAsia="Calibri" w:hAnsi="Arial" w:cs="Arial"/>
                <w:bCs/>
              </w:rPr>
            </w:pPr>
            <w:r w:rsidRPr="00A4248A">
              <w:rPr>
                <w:rFonts w:ascii="Arial" w:eastAsia="Calibri" w:hAnsi="Arial" w:cs="Arial"/>
                <w:bCs/>
              </w:rPr>
              <w:t>Encargad</w:t>
            </w:r>
            <w:r w:rsidR="00157FD0" w:rsidRPr="00A4248A">
              <w:rPr>
                <w:rFonts w:ascii="Arial" w:eastAsia="Calibri" w:hAnsi="Arial" w:cs="Arial"/>
                <w:bCs/>
              </w:rPr>
              <w:t>o</w:t>
            </w:r>
            <w:r w:rsidRPr="00A4248A">
              <w:rPr>
                <w:rFonts w:ascii="Arial" w:eastAsia="Calibri" w:hAnsi="Arial" w:cs="Arial"/>
                <w:bCs/>
              </w:rPr>
              <w:t xml:space="preserve"> de Inventarios</w:t>
            </w:r>
          </w:p>
        </w:tc>
        <w:tc>
          <w:tcPr>
            <w:tcW w:w="4402" w:type="dxa"/>
          </w:tcPr>
          <w:p w:rsidR="0023031F" w:rsidRPr="00A4248A" w:rsidRDefault="00EE7DE3" w:rsidP="00987A08">
            <w:pPr>
              <w:jc w:val="both"/>
              <w:rPr>
                <w:rFonts w:ascii="Arial" w:eastAsia="Calibri" w:hAnsi="Arial" w:cs="Arial"/>
                <w:bCs/>
              </w:rPr>
            </w:pPr>
            <w:r w:rsidRPr="00A4248A">
              <w:rPr>
                <w:rFonts w:ascii="Arial" w:eastAsia="Calibri" w:hAnsi="Arial" w:cs="Arial"/>
                <w:bCs/>
              </w:rPr>
              <w:t>Re</w:t>
            </w:r>
            <w:r w:rsidR="004157AB" w:rsidRPr="00A4248A">
              <w:rPr>
                <w:rFonts w:ascii="Arial" w:eastAsia="Calibri" w:hAnsi="Arial" w:cs="Arial"/>
                <w:bCs/>
              </w:rPr>
              <w:t xml:space="preserve">cibe de </w:t>
            </w:r>
            <w:r w:rsidR="00763EBF" w:rsidRPr="00A4248A">
              <w:rPr>
                <w:rFonts w:ascii="Arial" w:eastAsia="Calibri" w:hAnsi="Arial" w:cs="Arial"/>
                <w:bCs/>
              </w:rPr>
              <w:t>A</w:t>
            </w:r>
            <w:r w:rsidR="004157AB" w:rsidRPr="00A4248A">
              <w:rPr>
                <w:rFonts w:ascii="Arial" w:eastAsia="Calibri" w:hAnsi="Arial" w:cs="Arial"/>
                <w:bCs/>
              </w:rPr>
              <w:t xml:space="preserve">lmacén, revisa </w:t>
            </w:r>
            <w:r w:rsidRPr="00A4248A">
              <w:rPr>
                <w:rFonts w:ascii="Arial" w:eastAsia="Calibri" w:hAnsi="Arial" w:cs="Arial"/>
                <w:bCs/>
              </w:rPr>
              <w:t xml:space="preserve">expediente de compra y </w:t>
            </w:r>
            <w:r w:rsidR="00F64745" w:rsidRPr="00A4248A">
              <w:rPr>
                <w:rFonts w:ascii="Arial" w:eastAsia="Calibri" w:hAnsi="Arial" w:cs="Arial"/>
                <w:bCs/>
              </w:rPr>
              <w:t xml:space="preserve">el bien adquirido, </w:t>
            </w:r>
            <w:r w:rsidRPr="00A4248A">
              <w:rPr>
                <w:rFonts w:ascii="Arial" w:eastAsia="Calibri" w:hAnsi="Arial" w:cs="Arial"/>
                <w:bCs/>
              </w:rPr>
              <w:t>registra los activos fijos en SICOIN en el módulo de inventarios.</w:t>
            </w:r>
          </w:p>
        </w:tc>
      </w:tr>
      <w:tr w:rsidR="00741559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2.</w:t>
            </w:r>
          </w:p>
          <w:p w:rsidR="0023031F" w:rsidRPr="00A4248A" w:rsidRDefault="004157AB" w:rsidP="00DF1BFA">
            <w:pPr>
              <w:jc w:val="center"/>
              <w:rPr>
                <w:rFonts w:ascii="Arial" w:eastAsia="Calibri" w:hAnsi="Arial" w:cs="Arial"/>
                <w:bCs/>
              </w:rPr>
            </w:pPr>
            <w:r w:rsidRPr="00A4248A">
              <w:rPr>
                <w:rFonts w:ascii="Arial" w:eastAsia="Calibri" w:hAnsi="Arial" w:cs="Arial"/>
                <w:bCs/>
              </w:rPr>
              <w:t>Traslado de expediente</w:t>
            </w:r>
          </w:p>
        </w:tc>
        <w:tc>
          <w:tcPr>
            <w:tcW w:w="2622" w:type="dxa"/>
            <w:vAlign w:val="center"/>
          </w:tcPr>
          <w:p w:rsidR="0023031F" w:rsidRPr="00A4248A" w:rsidRDefault="004157AB" w:rsidP="00DF1BFA">
            <w:pPr>
              <w:jc w:val="center"/>
              <w:rPr>
                <w:rFonts w:ascii="Arial" w:eastAsia="Calibri" w:hAnsi="Arial" w:cs="Arial"/>
                <w:bCs/>
              </w:rPr>
            </w:pPr>
            <w:r w:rsidRPr="00A4248A">
              <w:rPr>
                <w:rFonts w:ascii="Arial" w:eastAsia="Calibri" w:hAnsi="Arial" w:cs="Arial"/>
                <w:bCs/>
              </w:rPr>
              <w:t>Encargad</w:t>
            </w:r>
            <w:r w:rsidR="00157FD0" w:rsidRPr="00A4248A">
              <w:rPr>
                <w:rFonts w:ascii="Arial" w:eastAsia="Calibri" w:hAnsi="Arial" w:cs="Arial"/>
                <w:bCs/>
              </w:rPr>
              <w:t>o</w:t>
            </w:r>
            <w:r w:rsidRPr="00A4248A">
              <w:rPr>
                <w:rFonts w:ascii="Arial" w:eastAsia="Calibri" w:hAnsi="Arial" w:cs="Arial"/>
                <w:bCs/>
              </w:rPr>
              <w:t xml:space="preserve"> de Inventarios</w:t>
            </w:r>
          </w:p>
        </w:tc>
        <w:tc>
          <w:tcPr>
            <w:tcW w:w="4402" w:type="dxa"/>
          </w:tcPr>
          <w:p w:rsidR="0023031F" w:rsidRPr="00A4248A" w:rsidRDefault="004157AB" w:rsidP="00EE7DE3">
            <w:pPr>
              <w:jc w:val="both"/>
              <w:rPr>
                <w:rFonts w:ascii="Arial" w:eastAsia="Calibri" w:hAnsi="Arial" w:cs="Arial"/>
                <w:b/>
              </w:rPr>
            </w:pPr>
            <w:r w:rsidRPr="00A4248A">
              <w:rPr>
                <w:rFonts w:ascii="Arial" w:hAnsi="Arial" w:cs="Arial"/>
              </w:rPr>
              <w:t>Traslada expediente de compra para aprobación de alta en SICION</w:t>
            </w:r>
            <w:r w:rsidR="0023031F" w:rsidRPr="00A4248A">
              <w:rPr>
                <w:rFonts w:ascii="Arial" w:hAnsi="Arial" w:cs="Arial"/>
              </w:rPr>
              <w:t>.</w:t>
            </w:r>
          </w:p>
        </w:tc>
      </w:tr>
      <w:tr w:rsidR="00741559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3.</w:t>
            </w:r>
          </w:p>
          <w:p w:rsidR="0023031F" w:rsidRPr="00A4248A" w:rsidRDefault="004157AB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Aprueba Alta</w:t>
            </w:r>
            <w:r w:rsidR="0023031F" w:rsidRPr="00A42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23031F" w:rsidRPr="00A4248A" w:rsidRDefault="004157AB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Director Financiero</w:t>
            </w:r>
          </w:p>
        </w:tc>
        <w:tc>
          <w:tcPr>
            <w:tcW w:w="4402" w:type="dxa"/>
          </w:tcPr>
          <w:p w:rsidR="0023031F" w:rsidRPr="00A4248A" w:rsidRDefault="004157AB" w:rsidP="00DF1BFA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 xml:space="preserve">Recibe de la </w:t>
            </w:r>
            <w:r w:rsidR="00157FD0" w:rsidRPr="00A4248A">
              <w:rPr>
                <w:rFonts w:ascii="Arial" w:hAnsi="Arial" w:cs="Arial"/>
              </w:rPr>
              <w:t>Encargado</w:t>
            </w:r>
            <w:r w:rsidRPr="00A4248A">
              <w:rPr>
                <w:rFonts w:ascii="Arial" w:hAnsi="Arial" w:cs="Arial"/>
              </w:rPr>
              <w:t xml:space="preserve"> de Inventarios, revisa expediente de compra y aprueba el alta en SICOIN en el módulo de inventarios, traslada a </w:t>
            </w:r>
            <w:r w:rsidR="00157FD0" w:rsidRPr="00A4248A">
              <w:rPr>
                <w:rFonts w:ascii="Arial" w:hAnsi="Arial" w:cs="Arial"/>
              </w:rPr>
              <w:t>Encargado</w:t>
            </w:r>
            <w:r w:rsidR="00763EBF" w:rsidRPr="00A4248A">
              <w:rPr>
                <w:rFonts w:ascii="Arial" w:hAnsi="Arial" w:cs="Arial"/>
              </w:rPr>
              <w:t xml:space="preserve"> de Inventarios</w:t>
            </w:r>
            <w:r w:rsidRPr="00A4248A">
              <w:rPr>
                <w:rFonts w:ascii="Arial" w:hAnsi="Arial" w:cs="Arial"/>
              </w:rPr>
              <w:t>.</w:t>
            </w:r>
          </w:p>
        </w:tc>
      </w:tr>
      <w:tr w:rsidR="00741559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4.</w:t>
            </w:r>
          </w:p>
          <w:p w:rsidR="0023031F" w:rsidRPr="00A4248A" w:rsidRDefault="00763EB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Traslado de expediente</w:t>
            </w:r>
          </w:p>
        </w:tc>
        <w:tc>
          <w:tcPr>
            <w:tcW w:w="2622" w:type="dxa"/>
            <w:vAlign w:val="center"/>
          </w:tcPr>
          <w:p w:rsidR="0023031F" w:rsidRPr="00A4248A" w:rsidRDefault="00763EB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Encargad</w:t>
            </w:r>
            <w:r w:rsidR="00157FD0" w:rsidRPr="00A4248A">
              <w:rPr>
                <w:rFonts w:ascii="Arial" w:hAnsi="Arial" w:cs="Arial"/>
              </w:rPr>
              <w:t>o</w:t>
            </w:r>
            <w:r w:rsidRPr="00A4248A">
              <w:rPr>
                <w:rFonts w:ascii="Arial" w:hAnsi="Arial" w:cs="Arial"/>
              </w:rPr>
              <w:t xml:space="preserve"> de Inventarios</w:t>
            </w:r>
          </w:p>
        </w:tc>
        <w:tc>
          <w:tcPr>
            <w:tcW w:w="4402" w:type="dxa"/>
          </w:tcPr>
          <w:p w:rsidR="0023031F" w:rsidRPr="00A4248A" w:rsidRDefault="00A33207" w:rsidP="00F64745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R</w:t>
            </w:r>
            <w:r w:rsidR="0023031F" w:rsidRPr="00A4248A">
              <w:rPr>
                <w:rFonts w:ascii="Arial" w:hAnsi="Arial" w:cs="Arial"/>
              </w:rPr>
              <w:t>e</w:t>
            </w:r>
            <w:r w:rsidRPr="00A4248A">
              <w:rPr>
                <w:rFonts w:ascii="Arial" w:hAnsi="Arial" w:cs="Arial"/>
              </w:rPr>
              <w:t xml:space="preserve">cibe </w:t>
            </w:r>
            <w:r w:rsidR="00763EBF" w:rsidRPr="00A4248A">
              <w:rPr>
                <w:rFonts w:ascii="Arial" w:hAnsi="Arial" w:cs="Arial"/>
              </w:rPr>
              <w:t>del Director Financiero</w:t>
            </w:r>
            <w:r w:rsidR="00F64745" w:rsidRPr="00A4248A">
              <w:rPr>
                <w:rFonts w:ascii="Arial" w:hAnsi="Arial" w:cs="Arial"/>
              </w:rPr>
              <w:t xml:space="preserve"> expediente de compra y traslada a Almacén para elaboración de 1-H</w:t>
            </w:r>
            <w:r w:rsidRPr="00A4248A">
              <w:rPr>
                <w:rFonts w:ascii="Arial" w:hAnsi="Arial" w:cs="Arial"/>
              </w:rPr>
              <w:t>.</w:t>
            </w:r>
          </w:p>
        </w:tc>
      </w:tr>
      <w:tr w:rsidR="00741559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5.</w:t>
            </w:r>
          </w:p>
          <w:p w:rsidR="0023031F" w:rsidRPr="00A4248A" w:rsidRDefault="004F196B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Elabora</w:t>
            </w:r>
            <w:r w:rsidR="00F64745" w:rsidRPr="00A4248A">
              <w:rPr>
                <w:rFonts w:ascii="Arial" w:hAnsi="Arial" w:cs="Arial"/>
              </w:rPr>
              <w:t>r 1-H</w:t>
            </w:r>
          </w:p>
        </w:tc>
        <w:tc>
          <w:tcPr>
            <w:tcW w:w="2622" w:type="dxa"/>
            <w:vAlign w:val="center"/>
          </w:tcPr>
          <w:p w:rsidR="0023031F" w:rsidRPr="00A4248A" w:rsidRDefault="00F64745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Almacén</w:t>
            </w:r>
          </w:p>
        </w:tc>
        <w:tc>
          <w:tcPr>
            <w:tcW w:w="4402" w:type="dxa"/>
          </w:tcPr>
          <w:p w:rsidR="0023031F" w:rsidRPr="00A4248A" w:rsidRDefault="0023031F" w:rsidP="00DF1BFA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Re</w:t>
            </w:r>
            <w:r w:rsidR="00A33207" w:rsidRPr="00A4248A">
              <w:rPr>
                <w:rFonts w:ascii="Arial" w:hAnsi="Arial" w:cs="Arial"/>
              </w:rPr>
              <w:t xml:space="preserve">cibe </w:t>
            </w:r>
            <w:r w:rsidR="00F64745" w:rsidRPr="00A4248A">
              <w:rPr>
                <w:rFonts w:ascii="Arial" w:hAnsi="Arial" w:cs="Arial"/>
              </w:rPr>
              <w:t xml:space="preserve">de la </w:t>
            </w:r>
            <w:r w:rsidR="00157FD0" w:rsidRPr="00A4248A">
              <w:rPr>
                <w:rFonts w:ascii="Arial" w:hAnsi="Arial" w:cs="Arial"/>
              </w:rPr>
              <w:t>Encargado</w:t>
            </w:r>
            <w:r w:rsidR="00F64745" w:rsidRPr="00A4248A">
              <w:rPr>
                <w:rFonts w:ascii="Arial" w:hAnsi="Arial" w:cs="Arial"/>
              </w:rPr>
              <w:t xml:space="preserve"> de Inventarios expediente de compra y procede a elaborar y firmar 1-H</w:t>
            </w:r>
            <w:r w:rsidRPr="00A4248A">
              <w:rPr>
                <w:rFonts w:ascii="Arial" w:hAnsi="Arial" w:cs="Arial"/>
              </w:rPr>
              <w:t xml:space="preserve">. </w:t>
            </w:r>
            <w:r w:rsidR="00F64745" w:rsidRPr="00A4248A">
              <w:rPr>
                <w:rFonts w:ascii="Arial" w:hAnsi="Arial" w:cs="Arial"/>
              </w:rPr>
              <w:t xml:space="preserve">traslada para firma a Director Financiero y luego devuelve expediente a </w:t>
            </w:r>
            <w:r w:rsidR="00157FD0" w:rsidRPr="00A4248A">
              <w:rPr>
                <w:rFonts w:ascii="Arial" w:hAnsi="Arial" w:cs="Arial"/>
              </w:rPr>
              <w:t>Encargado</w:t>
            </w:r>
            <w:r w:rsidR="00F64745" w:rsidRPr="00A4248A">
              <w:rPr>
                <w:rFonts w:ascii="Arial" w:hAnsi="Arial" w:cs="Arial"/>
              </w:rPr>
              <w:t xml:space="preserve"> de Inventarios.</w:t>
            </w:r>
          </w:p>
        </w:tc>
      </w:tr>
      <w:tr w:rsidR="00741559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6.</w:t>
            </w:r>
          </w:p>
          <w:p w:rsidR="0023031F" w:rsidRPr="00A4248A" w:rsidRDefault="005F2E66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Firma de 1-H</w:t>
            </w:r>
          </w:p>
        </w:tc>
        <w:tc>
          <w:tcPr>
            <w:tcW w:w="2622" w:type="dxa"/>
            <w:vAlign w:val="center"/>
          </w:tcPr>
          <w:p w:rsidR="0023031F" w:rsidRPr="00A4248A" w:rsidRDefault="00F64745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Encargad</w:t>
            </w:r>
            <w:r w:rsidR="00157FD0" w:rsidRPr="00A4248A">
              <w:rPr>
                <w:rFonts w:ascii="Arial" w:hAnsi="Arial" w:cs="Arial"/>
              </w:rPr>
              <w:t>o</w:t>
            </w:r>
            <w:r w:rsidRPr="00A4248A">
              <w:rPr>
                <w:rFonts w:ascii="Arial" w:hAnsi="Arial" w:cs="Arial"/>
              </w:rPr>
              <w:t xml:space="preserve"> de Inventarios</w:t>
            </w:r>
          </w:p>
        </w:tc>
        <w:tc>
          <w:tcPr>
            <w:tcW w:w="4402" w:type="dxa"/>
          </w:tcPr>
          <w:p w:rsidR="0023031F" w:rsidRPr="00A4248A" w:rsidRDefault="00F64745" w:rsidP="00DF1BFA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Recibe de Almacén expediente de compra incluyendo 1-H, procede a firmarlo</w:t>
            </w:r>
            <w:r w:rsidR="005F2E66" w:rsidRPr="00A4248A">
              <w:rPr>
                <w:rFonts w:ascii="Arial" w:hAnsi="Arial" w:cs="Arial"/>
              </w:rPr>
              <w:t>.</w:t>
            </w:r>
          </w:p>
        </w:tc>
      </w:tr>
      <w:tr w:rsidR="00741559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7.</w:t>
            </w:r>
          </w:p>
          <w:p w:rsidR="0023031F" w:rsidRPr="00A4248A" w:rsidRDefault="005F2E66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Archivo</w:t>
            </w:r>
          </w:p>
        </w:tc>
        <w:tc>
          <w:tcPr>
            <w:tcW w:w="2622" w:type="dxa"/>
            <w:vAlign w:val="center"/>
          </w:tcPr>
          <w:p w:rsidR="0023031F" w:rsidRPr="00A4248A" w:rsidRDefault="005F2E66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Encargad</w:t>
            </w:r>
            <w:r w:rsidR="00157FD0" w:rsidRPr="00A4248A">
              <w:rPr>
                <w:rFonts w:ascii="Arial" w:hAnsi="Arial" w:cs="Arial"/>
              </w:rPr>
              <w:t>o</w:t>
            </w:r>
            <w:r w:rsidRPr="00A4248A">
              <w:rPr>
                <w:rFonts w:ascii="Arial" w:hAnsi="Arial" w:cs="Arial"/>
              </w:rPr>
              <w:t xml:space="preserve"> de Inventarios</w:t>
            </w:r>
          </w:p>
        </w:tc>
        <w:tc>
          <w:tcPr>
            <w:tcW w:w="4402" w:type="dxa"/>
          </w:tcPr>
          <w:p w:rsidR="0023031F" w:rsidRPr="00A4248A" w:rsidRDefault="005F2E66" w:rsidP="00DF1BFA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Devuelve expediente a Almacén y archiva copia del mismo.</w:t>
            </w:r>
          </w:p>
        </w:tc>
      </w:tr>
      <w:tr w:rsidR="00741559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8.</w:t>
            </w:r>
          </w:p>
          <w:p w:rsidR="0023031F" w:rsidRPr="00A4248A" w:rsidRDefault="005F2E66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Rotula bienes</w:t>
            </w:r>
          </w:p>
        </w:tc>
        <w:tc>
          <w:tcPr>
            <w:tcW w:w="2622" w:type="dxa"/>
            <w:vAlign w:val="center"/>
          </w:tcPr>
          <w:p w:rsidR="0023031F" w:rsidRPr="00A4248A" w:rsidRDefault="005F2E66" w:rsidP="00DF1BFA">
            <w:pPr>
              <w:jc w:val="center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Encargad</w:t>
            </w:r>
            <w:r w:rsidR="00157FD0" w:rsidRPr="00A4248A">
              <w:rPr>
                <w:rFonts w:ascii="Arial" w:hAnsi="Arial" w:cs="Arial"/>
              </w:rPr>
              <w:t>o</w:t>
            </w:r>
            <w:r w:rsidRPr="00A4248A">
              <w:rPr>
                <w:rFonts w:ascii="Arial" w:hAnsi="Arial" w:cs="Arial"/>
              </w:rPr>
              <w:t xml:space="preserve"> de Inventarios</w:t>
            </w:r>
          </w:p>
        </w:tc>
        <w:tc>
          <w:tcPr>
            <w:tcW w:w="4402" w:type="dxa"/>
          </w:tcPr>
          <w:p w:rsidR="0023031F" w:rsidRPr="00A4248A" w:rsidRDefault="005F2E66" w:rsidP="00DF1BFA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Rotula los bienes con el código generado en SICION, después de haber cumplido con el proceso anterior</w:t>
            </w:r>
            <w:r w:rsidR="0023031F" w:rsidRPr="00A4248A">
              <w:rPr>
                <w:rFonts w:ascii="Arial" w:hAnsi="Arial" w:cs="Arial"/>
              </w:rPr>
              <w:t xml:space="preserve">. </w:t>
            </w:r>
          </w:p>
        </w:tc>
      </w:tr>
    </w:tbl>
    <w:p w:rsidR="0023031F" w:rsidRPr="00A4248A" w:rsidRDefault="0023031F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1C48" w:rsidRPr="00A4248A" w:rsidTr="00DF6620">
        <w:tc>
          <w:tcPr>
            <w:tcW w:w="4414" w:type="dxa"/>
          </w:tcPr>
          <w:p w:rsidR="00FF1C48" w:rsidRPr="00A4248A" w:rsidRDefault="00FF1C48" w:rsidP="00DF6620">
            <w:pPr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lastRenderedPageBreak/>
              <w:t>VICEPRESIDENCIA DE LA REPÚBLICA</w:t>
            </w:r>
          </w:p>
        </w:tc>
        <w:tc>
          <w:tcPr>
            <w:tcW w:w="4414" w:type="dxa"/>
            <w:vMerge w:val="restart"/>
            <w:vAlign w:val="center"/>
          </w:tcPr>
          <w:p w:rsidR="00FF1C48" w:rsidRPr="00A4248A" w:rsidRDefault="00FF1C48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PRO-DF-00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FF1C48" w:rsidRPr="00A4248A" w:rsidTr="00DF6620">
        <w:tc>
          <w:tcPr>
            <w:tcW w:w="4414" w:type="dxa"/>
          </w:tcPr>
          <w:p w:rsidR="00FF1C48" w:rsidRPr="00A4248A" w:rsidRDefault="00FF1C48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CARGA DE ACTIVOS NUEVOS EN RESGUARDO DE BIENES Y TARJETAS DE RESPONSABILIDAD DE ACTIVOS FIJOS</w:t>
            </w:r>
          </w:p>
        </w:tc>
        <w:tc>
          <w:tcPr>
            <w:tcW w:w="4414" w:type="dxa"/>
            <w:vMerge/>
          </w:tcPr>
          <w:p w:rsidR="00FF1C48" w:rsidRPr="00A4248A" w:rsidRDefault="00FF1C48" w:rsidP="00DF6620">
            <w:pPr>
              <w:rPr>
                <w:rFonts w:ascii="Arial" w:hAnsi="Arial" w:cs="Arial"/>
                <w:b/>
              </w:rPr>
            </w:pPr>
          </w:p>
        </w:tc>
      </w:tr>
      <w:tr w:rsidR="00FF1C48" w:rsidRPr="00A4248A" w:rsidTr="00DF6620">
        <w:tc>
          <w:tcPr>
            <w:tcW w:w="8828" w:type="dxa"/>
            <w:gridSpan w:val="2"/>
          </w:tcPr>
          <w:p w:rsidR="00FF1C48" w:rsidRPr="00A4248A" w:rsidRDefault="00FF1C48" w:rsidP="00DF6620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Objetivo</w:t>
            </w:r>
            <w:r w:rsidRPr="00A4248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Describir pasos para el control efectivo de los bienes de la Institución. </w:t>
            </w:r>
          </w:p>
        </w:tc>
      </w:tr>
      <w:tr w:rsidR="00FF1C48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FF1C48" w:rsidRPr="00A4248A" w:rsidRDefault="00FF1C48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Normas específicas para el procedimiento:</w:t>
            </w:r>
          </w:p>
          <w:p w:rsidR="00FF1C48" w:rsidRPr="00A4248A" w:rsidRDefault="00FF1C48" w:rsidP="00FF1C48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Cs/>
              </w:rPr>
              <w:t>Acuerdo Gubernativo Número. 217-94. Reglamento de Inventarios de los Bienes Muebles de la Administración Pública</w:t>
            </w:r>
            <w:r>
              <w:rPr>
                <w:rFonts w:ascii="Arial" w:hAnsi="Arial" w:cs="Arial"/>
                <w:bCs/>
              </w:rPr>
              <w:t>.</w:t>
            </w:r>
            <w:r w:rsidRPr="00A4248A">
              <w:rPr>
                <w:rFonts w:ascii="Arial" w:hAnsi="Arial" w:cs="Arial"/>
              </w:rPr>
              <w:t xml:space="preserve"> </w:t>
            </w:r>
          </w:p>
        </w:tc>
      </w:tr>
      <w:tr w:rsidR="00FF1C48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FF1C48" w:rsidRPr="00A4248A" w:rsidRDefault="00FF1C48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Responsable</w:t>
            </w:r>
            <w:r w:rsidRPr="00A4248A">
              <w:rPr>
                <w:rFonts w:ascii="Arial" w:hAnsi="Arial" w:cs="Arial"/>
              </w:rPr>
              <w:t xml:space="preserve">: Encargada de </w:t>
            </w:r>
            <w:r>
              <w:rPr>
                <w:rFonts w:ascii="Arial" w:hAnsi="Arial" w:cs="Arial"/>
              </w:rPr>
              <w:t>Inventarios</w:t>
            </w:r>
          </w:p>
        </w:tc>
      </w:tr>
    </w:tbl>
    <w:p w:rsidR="00FF1C48" w:rsidRPr="00A4248A" w:rsidRDefault="00FF1C48" w:rsidP="00FF1C4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031F" w:rsidRPr="00A4248A" w:rsidTr="00DF1BFA">
        <w:tc>
          <w:tcPr>
            <w:tcW w:w="8828" w:type="dxa"/>
          </w:tcPr>
          <w:p w:rsidR="0023031F" w:rsidRPr="00A4248A" w:rsidRDefault="0023031F" w:rsidP="005309B6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 xml:space="preserve">PROCEDIMIENTO </w:t>
            </w:r>
            <w:r w:rsidR="006D3BDE" w:rsidRPr="00A4248A">
              <w:rPr>
                <w:rFonts w:ascii="Arial" w:hAnsi="Arial" w:cs="Arial"/>
                <w:b/>
              </w:rPr>
              <w:t>PARA LA CARGA DE ACTIVOS NUEVOS EN RESGUARDO DE BIENES Y TARJETAS DE RESPONSABILIDAD DE ACTIVOS FIJOS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04"/>
        <w:gridCol w:w="2622"/>
        <w:gridCol w:w="4402"/>
      </w:tblGrid>
      <w:tr w:rsidR="0023031F" w:rsidRPr="00A4248A" w:rsidTr="00DF1BFA">
        <w:tc>
          <w:tcPr>
            <w:tcW w:w="1804" w:type="dxa"/>
            <w:shd w:val="clear" w:color="auto" w:fill="D0CECE" w:themeFill="background2" w:themeFillShade="E6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402" w:type="dxa"/>
            <w:shd w:val="clear" w:color="auto" w:fill="D0CECE" w:themeFill="background2" w:themeFillShade="E6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DESCRIPCIÓN DE ACTIVIDADES</w:t>
            </w:r>
          </w:p>
          <w:p w:rsidR="0023031F" w:rsidRPr="00A4248A" w:rsidRDefault="0023031F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3031F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3031F" w:rsidRPr="00A4248A" w:rsidRDefault="006D3BDE" w:rsidP="00DF1BFA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Recepción de correo electrónico</w:t>
            </w:r>
          </w:p>
        </w:tc>
        <w:tc>
          <w:tcPr>
            <w:tcW w:w="2622" w:type="dxa"/>
            <w:vAlign w:val="center"/>
          </w:tcPr>
          <w:p w:rsidR="0023031F" w:rsidRPr="00A4248A" w:rsidRDefault="006D3BDE" w:rsidP="00DF1BFA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Encargad</w:t>
            </w:r>
            <w:r w:rsidR="00157FD0" w:rsidRPr="00A4248A">
              <w:rPr>
                <w:rFonts w:ascii="Arial" w:eastAsia="Calibri" w:hAnsi="Arial" w:cs="Arial"/>
                <w:bCs/>
                <w:sz w:val="22"/>
                <w:szCs w:val="22"/>
              </w:rPr>
              <w:t>o</w:t>
            </w: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1C1FBE" w:rsidRPr="00A4248A" w:rsidRDefault="006D3BDE" w:rsidP="00072D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Recibe correo electrónico del Encargado de Almacén, indicando el bien adquirido y a quien debe cargarse en su tarjeta de responsabilidad.</w:t>
            </w:r>
          </w:p>
        </w:tc>
      </w:tr>
      <w:tr w:rsidR="0023031F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3031F" w:rsidRPr="00A4248A" w:rsidRDefault="009623CA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Resguardo de bienes </w:t>
            </w:r>
          </w:p>
        </w:tc>
        <w:tc>
          <w:tcPr>
            <w:tcW w:w="2622" w:type="dxa"/>
            <w:vAlign w:val="center"/>
          </w:tcPr>
          <w:p w:rsidR="0023031F" w:rsidRPr="00A4248A" w:rsidRDefault="006D3BDE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</w:t>
            </w:r>
            <w:r w:rsidR="00157FD0" w:rsidRPr="00A4248A">
              <w:rPr>
                <w:rFonts w:ascii="Arial" w:hAnsi="Arial" w:cs="Arial"/>
                <w:sz w:val="22"/>
                <w:szCs w:val="22"/>
              </w:rPr>
              <w:t>o</w:t>
            </w:r>
            <w:r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1C1FBE" w:rsidRPr="00A4248A" w:rsidRDefault="006D3BDE" w:rsidP="00072D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Realiza el alta en el Resguardo de bienes del empleado responsable, así como en la tarjeta de responsabilidad autorizada por la Contraloría General de Cuentas.</w:t>
            </w:r>
          </w:p>
        </w:tc>
      </w:tr>
      <w:tr w:rsidR="0023031F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3031F" w:rsidRPr="00A4248A" w:rsidRDefault="0023031F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Traslado de </w:t>
            </w:r>
            <w:r w:rsidR="009623CA" w:rsidRPr="00A4248A">
              <w:rPr>
                <w:rFonts w:ascii="Arial" w:hAnsi="Arial" w:cs="Arial"/>
                <w:sz w:val="22"/>
                <w:szCs w:val="22"/>
              </w:rPr>
              <w:t>documentos</w:t>
            </w:r>
          </w:p>
        </w:tc>
        <w:tc>
          <w:tcPr>
            <w:tcW w:w="2622" w:type="dxa"/>
            <w:vAlign w:val="center"/>
          </w:tcPr>
          <w:p w:rsidR="0023031F" w:rsidRPr="00A4248A" w:rsidRDefault="00157FD0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9623CA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23031F" w:rsidRPr="00A4248A" w:rsidRDefault="009623CA" w:rsidP="0096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Traslada los documentos a firma del empleado responsable, quien revisa y firma de conformidad</w:t>
            </w:r>
            <w:r w:rsidR="0023031F" w:rsidRPr="00A424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72DDD" w:rsidRPr="00A4248A" w:rsidRDefault="00072DDD" w:rsidP="00072DDD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31F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3031F" w:rsidRPr="00A4248A" w:rsidRDefault="009623CA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Entrega de documentos</w:t>
            </w:r>
          </w:p>
        </w:tc>
        <w:tc>
          <w:tcPr>
            <w:tcW w:w="2622" w:type="dxa"/>
            <w:vAlign w:val="center"/>
          </w:tcPr>
          <w:p w:rsidR="0023031F" w:rsidRPr="00A4248A" w:rsidRDefault="00157FD0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9623CA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23031F" w:rsidRPr="00A4248A" w:rsidRDefault="009623CA" w:rsidP="0096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Entrega copia de los documentos firmados al empleado responsable y archiva los originales</w:t>
            </w:r>
            <w:r w:rsidR="0023031F" w:rsidRPr="00A424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2DDD" w:rsidRPr="00A4248A" w:rsidRDefault="00072DDD" w:rsidP="00072DDD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31F" w:rsidRPr="00A4248A" w:rsidTr="00DF1BFA">
        <w:tc>
          <w:tcPr>
            <w:tcW w:w="1804" w:type="dxa"/>
            <w:vAlign w:val="center"/>
          </w:tcPr>
          <w:p w:rsidR="0023031F" w:rsidRPr="00A4248A" w:rsidRDefault="0023031F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23031F" w:rsidRPr="00A4248A" w:rsidRDefault="009623CA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Receptor del bien</w:t>
            </w:r>
          </w:p>
        </w:tc>
        <w:tc>
          <w:tcPr>
            <w:tcW w:w="2622" w:type="dxa"/>
            <w:vAlign w:val="center"/>
          </w:tcPr>
          <w:p w:rsidR="0023031F" w:rsidRPr="00A4248A" w:rsidRDefault="009623CA" w:rsidP="00157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Empleado responsable</w:t>
            </w:r>
          </w:p>
        </w:tc>
        <w:tc>
          <w:tcPr>
            <w:tcW w:w="4402" w:type="dxa"/>
          </w:tcPr>
          <w:p w:rsidR="0023031F" w:rsidRPr="00A4248A" w:rsidRDefault="009623CA" w:rsidP="00DF1B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El empleado es el responsable de los bienes resguardados.</w:t>
            </w:r>
          </w:p>
        </w:tc>
      </w:tr>
    </w:tbl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23031F" w:rsidRPr="00A4248A" w:rsidRDefault="0023031F">
      <w:pPr>
        <w:rPr>
          <w:rFonts w:ascii="Arial" w:hAnsi="Arial" w:cs="Arial"/>
        </w:rPr>
      </w:pPr>
    </w:p>
    <w:p w:rsidR="00D270A1" w:rsidRPr="00A4248A" w:rsidRDefault="00D270A1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1C48" w:rsidRPr="00A4248A" w:rsidTr="00DF6620">
        <w:tc>
          <w:tcPr>
            <w:tcW w:w="4414" w:type="dxa"/>
          </w:tcPr>
          <w:p w:rsidR="00FF1C48" w:rsidRPr="00A4248A" w:rsidRDefault="00FF1C48" w:rsidP="00DF6620">
            <w:pPr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lastRenderedPageBreak/>
              <w:t>VICEPRESIDENCIA DE LA REPÚBLICA</w:t>
            </w:r>
          </w:p>
        </w:tc>
        <w:tc>
          <w:tcPr>
            <w:tcW w:w="4414" w:type="dxa"/>
            <w:vMerge w:val="restart"/>
            <w:vAlign w:val="center"/>
          </w:tcPr>
          <w:p w:rsidR="00FF1C48" w:rsidRPr="00A4248A" w:rsidRDefault="00FF1C48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PRO-DF-00</w:t>
            </w:r>
            <w:r w:rsidR="00FD40E2">
              <w:rPr>
                <w:rFonts w:ascii="Arial" w:hAnsi="Arial" w:cs="Arial"/>
                <w:b/>
              </w:rPr>
              <w:t>3</w:t>
            </w:r>
          </w:p>
        </w:tc>
      </w:tr>
      <w:tr w:rsidR="00FF1C48" w:rsidRPr="00A4248A" w:rsidTr="00DF6620">
        <w:tc>
          <w:tcPr>
            <w:tcW w:w="4414" w:type="dxa"/>
          </w:tcPr>
          <w:p w:rsidR="00FF1C48" w:rsidRPr="00A4248A" w:rsidRDefault="00FF4FD9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ELABORACIÓN DE TARJETAS DE RESPONSABILIDAD DE ACIVOS FIJOS</w:t>
            </w:r>
          </w:p>
        </w:tc>
        <w:tc>
          <w:tcPr>
            <w:tcW w:w="4414" w:type="dxa"/>
            <w:vMerge/>
          </w:tcPr>
          <w:p w:rsidR="00FF1C48" w:rsidRPr="00A4248A" w:rsidRDefault="00FF1C48" w:rsidP="00DF6620">
            <w:pPr>
              <w:rPr>
                <w:rFonts w:ascii="Arial" w:hAnsi="Arial" w:cs="Arial"/>
                <w:b/>
              </w:rPr>
            </w:pPr>
          </w:p>
        </w:tc>
      </w:tr>
      <w:tr w:rsidR="00FF1C48" w:rsidRPr="00A4248A" w:rsidTr="00DF6620">
        <w:tc>
          <w:tcPr>
            <w:tcW w:w="8828" w:type="dxa"/>
            <w:gridSpan w:val="2"/>
          </w:tcPr>
          <w:p w:rsidR="00FF1C48" w:rsidRPr="00A4248A" w:rsidRDefault="00FF1C48" w:rsidP="00DF6620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Objetivo</w:t>
            </w:r>
            <w:r w:rsidRPr="00A4248A">
              <w:rPr>
                <w:rFonts w:ascii="Arial" w:hAnsi="Arial" w:cs="Arial"/>
              </w:rPr>
              <w:t xml:space="preserve">: </w:t>
            </w:r>
            <w:r w:rsidR="00FF4FD9">
              <w:rPr>
                <w:rFonts w:ascii="Arial" w:hAnsi="Arial" w:cs="Arial"/>
              </w:rPr>
              <w:t>Describir con claridad los pasos para el registro de bienes de la Institución</w:t>
            </w:r>
          </w:p>
        </w:tc>
      </w:tr>
      <w:tr w:rsidR="00FF1C48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FF1C48" w:rsidRPr="00A4248A" w:rsidRDefault="00FF1C48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Normas específicas para el procedimiento:</w:t>
            </w:r>
          </w:p>
          <w:p w:rsidR="00FF1C48" w:rsidRPr="00A4248A" w:rsidRDefault="00FF1C48" w:rsidP="00FF1C48">
            <w:pPr>
              <w:pStyle w:val="Prrafodelista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Cs/>
              </w:rPr>
              <w:t>Acuerdo Gubernativo Número. 217-94. Reglamento de Inventarios de los Bienes Muebles de la Administración Pública</w:t>
            </w:r>
            <w:r>
              <w:rPr>
                <w:rFonts w:ascii="Arial" w:hAnsi="Arial" w:cs="Arial"/>
                <w:bCs/>
              </w:rPr>
              <w:t>.</w:t>
            </w:r>
            <w:r w:rsidRPr="00A4248A">
              <w:rPr>
                <w:rFonts w:ascii="Arial" w:hAnsi="Arial" w:cs="Arial"/>
              </w:rPr>
              <w:t xml:space="preserve"> </w:t>
            </w:r>
          </w:p>
        </w:tc>
      </w:tr>
      <w:tr w:rsidR="00FF1C48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FF1C48" w:rsidRPr="00A4248A" w:rsidRDefault="00FF1C48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Responsable</w:t>
            </w:r>
            <w:r w:rsidRPr="00A4248A">
              <w:rPr>
                <w:rFonts w:ascii="Arial" w:hAnsi="Arial" w:cs="Arial"/>
              </w:rPr>
              <w:t xml:space="preserve">: Encargada de </w:t>
            </w:r>
            <w:r>
              <w:rPr>
                <w:rFonts w:ascii="Arial" w:hAnsi="Arial" w:cs="Arial"/>
              </w:rPr>
              <w:t>Inventarios</w:t>
            </w:r>
          </w:p>
        </w:tc>
      </w:tr>
    </w:tbl>
    <w:p w:rsidR="00FF1C48" w:rsidRPr="00A4248A" w:rsidRDefault="00FF1C48" w:rsidP="00FF1C4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10C8" w:rsidRPr="00A4248A" w:rsidTr="00DF1BFA">
        <w:tc>
          <w:tcPr>
            <w:tcW w:w="8828" w:type="dxa"/>
          </w:tcPr>
          <w:p w:rsidR="005710C8" w:rsidRPr="00A4248A" w:rsidRDefault="005710C8" w:rsidP="00DF1BFA">
            <w:pPr>
              <w:jc w:val="center"/>
              <w:rPr>
                <w:rFonts w:ascii="Arial" w:hAnsi="Arial" w:cs="Arial"/>
                <w:b/>
              </w:rPr>
            </w:pPr>
            <w:bookmarkStart w:id="1" w:name="_Hlk138150063"/>
            <w:r w:rsidRPr="00A4248A">
              <w:rPr>
                <w:rFonts w:ascii="Arial" w:hAnsi="Arial" w:cs="Arial"/>
                <w:b/>
              </w:rPr>
              <w:t xml:space="preserve">PROCEDIMIENTO </w:t>
            </w:r>
            <w:r w:rsidR="009623CA" w:rsidRPr="00A4248A">
              <w:rPr>
                <w:rFonts w:ascii="Arial" w:hAnsi="Arial" w:cs="Arial"/>
                <w:b/>
              </w:rPr>
              <w:t>PARA ELABORACIÓN DE TARJETAS DE RESPONSABILIDAD DE ACIVOS FIJOS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04"/>
        <w:gridCol w:w="2622"/>
        <w:gridCol w:w="4402"/>
      </w:tblGrid>
      <w:tr w:rsidR="005710C8" w:rsidRPr="00A4248A" w:rsidTr="00DF1BFA">
        <w:tc>
          <w:tcPr>
            <w:tcW w:w="1804" w:type="dxa"/>
            <w:shd w:val="clear" w:color="auto" w:fill="D0CECE" w:themeFill="background2" w:themeFillShade="E6"/>
            <w:vAlign w:val="center"/>
          </w:tcPr>
          <w:p w:rsidR="005710C8" w:rsidRPr="00A4248A" w:rsidRDefault="005710C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:rsidR="005710C8" w:rsidRPr="00A4248A" w:rsidRDefault="005710C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402" w:type="dxa"/>
            <w:shd w:val="clear" w:color="auto" w:fill="D0CECE" w:themeFill="background2" w:themeFillShade="E6"/>
            <w:vAlign w:val="center"/>
          </w:tcPr>
          <w:p w:rsidR="005710C8" w:rsidRPr="00A4248A" w:rsidRDefault="005710C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710C8" w:rsidRPr="00A4248A" w:rsidRDefault="005710C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DESCRIPCIÓN DE ACTIVIDADES</w:t>
            </w:r>
          </w:p>
          <w:p w:rsidR="005710C8" w:rsidRPr="00A4248A" w:rsidRDefault="005710C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710C8" w:rsidRPr="00A4248A" w:rsidTr="00DF1BFA">
        <w:tc>
          <w:tcPr>
            <w:tcW w:w="1804" w:type="dxa"/>
            <w:vAlign w:val="center"/>
          </w:tcPr>
          <w:p w:rsidR="005710C8" w:rsidRPr="00A4248A" w:rsidRDefault="005710C8" w:rsidP="00A76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5710C8" w:rsidRPr="00A4248A" w:rsidRDefault="008334D7" w:rsidP="00A76E8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Nuevas contrataciones</w:t>
            </w:r>
          </w:p>
        </w:tc>
        <w:tc>
          <w:tcPr>
            <w:tcW w:w="2622" w:type="dxa"/>
            <w:vAlign w:val="center"/>
          </w:tcPr>
          <w:p w:rsidR="005710C8" w:rsidRPr="00A4248A" w:rsidRDefault="00641AFD" w:rsidP="00A76E8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Encargado de Inventarios</w:t>
            </w:r>
          </w:p>
        </w:tc>
        <w:tc>
          <w:tcPr>
            <w:tcW w:w="4402" w:type="dxa"/>
          </w:tcPr>
          <w:p w:rsidR="005710C8" w:rsidRPr="00A4248A" w:rsidRDefault="00641AFD" w:rsidP="00DF1BF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Recibe de la </w:t>
            </w:r>
            <w:r w:rsidR="008334D7"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Dirección de Recursos Humanos </w:t>
            </w: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correo electrónico informando </w:t>
            </w:r>
            <w:r w:rsidR="008334D7" w:rsidRPr="00A4248A">
              <w:rPr>
                <w:rFonts w:ascii="Arial" w:eastAsia="Calibri" w:hAnsi="Arial" w:cs="Arial"/>
                <w:bCs/>
                <w:sz w:val="22"/>
                <w:szCs w:val="22"/>
              </w:rPr>
              <w:t>de las nuevas contrataciones de la Vicepresidencia de la República.</w:t>
            </w:r>
          </w:p>
        </w:tc>
      </w:tr>
      <w:tr w:rsidR="005710C8" w:rsidRPr="00A4248A" w:rsidTr="00DF1BFA">
        <w:tc>
          <w:tcPr>
            <w:tcW w:w="1804" w:type="dxa"/>
            <w:vAlign w:val="center"/>
          </w:tcPr>
          <w:p w:rsidR="005710C8" w:rsidRPr="00A4248A" w:rsidRDefault="005710C8" w:rsidP="00A76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5710C8" w:rsidRPr="00A4248A" w:rsidRDefault="00D1719C" w:rsidP="00A76E8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Tarjeta de responsabilidad</w:t>
            </w:r>
          </w:p>
        </w:tc>
        <w:tc>
          <w:tcPr>
            <w:tcW w:w="2622" w:type="dxa"/>
            <w:vAlign w:val="center"/>
          </w:tcPr>
          <w:p w:rsidR="005710C8" w:rsidRPr="00A4248A" w:rsidRDefault="00157FD0" w:rsidP="00A76E8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Encargado</w:t>
            </w:r>
            <w:r w:rsidR="008334D7"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5710C8" w:rsidRPr="00A4248A" w:rsidRDefault="008334D7" w:rsidP="00DF1BF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Elabora la nueva tarjeta de responsabilidad de activos fijos</w:t>
            </w:r>
            <w:r w:rsidR="00337B29" w:rsidRPr="00A4248A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según el formato preestablecido.</w:t>
            </w:r>
          </w:p>
        </w:tc>
      </w:tr>
      <w:tr w:rsidR="005710C8" w:rsidRPr="00A4248A" w:rsidTr="00DF1BFA">
        <w:tc>
          <w:tcPr>
            <w:tcW w:w="1804" w:type="dxa"/>
            <w:vAlign w:val="center"/>
          </w:tcPr>
          <w:p w:rsidR="005710C8" w:rsidRPr="00A4248A" w:rsidRDefault="005710C8" w:rsidP="00A76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5710C8" w:rsidRPr="00A4248A" w:rsidRDefault="00311C4C" w:rsidP="00A76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Notificación de despido o renuncia</w:t>
            </w:r>
          </w:p>
        </w:tc>
        <w:tc>
          <w:tcPr>
            <w:tcW w:w="2622" w:type="dxa"/>
            <w:vAlign w:val="center"/>
          </w:tcPr>
          <w:p w:rsidR="005710C8" w:rsidRPr="00A4248A" w:rsidRDefault="00641AFD" w:rsidP="00A76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 de Inventarios</w:t>
            </w:r>
          </w:p>
        </w:tc>
        <w:tc>
          <w:tcPr>
            <w:tcW w:w="4402" w:type="dxa"/>
          </w:tcPr>
          <w:p w:rsidR="005710C8" w:rsidRPr="00A4248A" w:rsidRDefault="005710C8" w:rsidP="00311C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E31" w:rsidRPr="00A4248A">
              <w:rPr>
                <w:rFonts w:ascii="Arial" w:eastAsia="Calibri" w:hAnsi="Arial" w:cs="Arial"/>
                <w:bCs/>
                <w:sz w:val="22"/>
                <w:szCs w:val="22"/>
              </w:rPr>
              <w:t>Dirección de Recursos Humanos</w:t>
            </w:r>
            <w:r w:rsidR="005C1E31" w:rsidRPr="00A4248A">
              <w:rPr>
                <w:rFonts w:ascii="Arial" w:hAnsi="Arial" w:cs="Arial"/>
                <w:sz w:val="22"/>
                <w:szCs w:val="22"/>
              </w:rPr>
              <w:t xml:space="preserve"> Informa vía teléfono</w:t>
            </w:r>
            <w:r w:rsidR="00311C4C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E8C" w:rsidRPr="00A4248A">
              <w:rPr>
                <w:rFonts w:ascii="Arial" w:hAnsi="Arial" w:cs="Arial"/>
                <w:sz w:val="22"/>
                <w:szCs w:val="22"/>
              </w:rPr>
              <w:t>al Encargado</w:t>
            </w:r>
            <w:r w:rsidR="00311C4C" w:rsidRPr="00A4248A">
              <w:rPr>
                <w:rFonts w:ascii="Arial" w:hAnsi="Arial" w:cs="Arial"/>
                <w:sz w:val="22"/>
                <w:szCs w:val="22"/>
              </w:rPr>
              <w:t xml:space="preserve"> de Inventarios, cuando un empleado renuncia o es despedido de la Institución para efectuar los tramites correspondientes.</w:t>
            </w:r>
          </w:p>
        </w:tc>
      </w:tr>
      <w:tr w:rsidR="005710C8" w:rsidRPr="00A4248A" w:rsidTr="00DF1BFA">
        <w:tc>
          <w:tcPr>
            <w:tcW w:w="1804" w:type="dxa"/>
            <w:vAlign w:val="center"/>
          </w:tcPr>
          <w:p w:rsidR="005710C8" w:rsidRPr="00A4248A" w:rsidRDefault="005710C8" w:rsidP="00A76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5710C8" w:rsidRPr="00A4248A" w:rsidRDefault="00337B29" w:rsidP="00A76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Descargo de bienes</w:t>
            </w:r>
          </w:p>
        </w:tc>
        <w:tc>
          <w:tcPr>
            <w:tcW w:w="2622" w:type="dxa"/>
            <w:vAlign w:val="center"/>
          </w:tcPr>
          <w:p w:rsidR="005710C8" w:rsidRPr="00A4248A" w:rsidRDefault="00157FD0" w:rsidP="00A76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311C4C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5710C8" w:rsidRPr="00A4248A" w:rsidRDefault="00311C4C" w:rsidP="00C649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Descarga los bienes de la tarjeta de responsabilidad de activos fijos</w:t>
            </w:r>
            <w:r w:rsidR="00337B29" w:rsidRPr="00A4248A">
              <w:rPr>
                <w:rFonts w:ascii="Arial" w:hAnsi="Arial" w:cs="Arial"/>
                <w:sz w:val="22"/>
                <w:szCs w:val="22"/>
              </w:rPr>
              <w:t xml:space="preserve"> y procede a la recepción de los Activos que se encontraban en uso</w:t>
            </w:r>
            <w:r w:rsidR="005710C8" w:rsidRPr="00A424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1"/>
    </w:tbl>
    <w:p w:rsidR="0023031F" w:rsidRPr="00A4248A" w:rsidRDefault="0023031F">
      <w:pPr>
        <w:rPr>
          <w:rFonts w:ascii="Arial" w:hAnsi="Arial" w:cs="Arial"/>
        </w:rPr>
      </w:pPr>
    </w:p>
    <w:p w:rsidR="001F2DA0" w:rsidRPr="00A4248A" w:rsidRDefault="001F2DA0">
      <w:pPr>
        <w:rPr>
          <w:rFonts w:ascii="Arial" w:hAnsi="Arial" w:cs="Arial"/>
        </w:rPr>
      </w:pPr>
    </w:p>
    <w:p w:rsidR="001F2DA0" w:rsidRPr="00A4248A" w:rsidRDefault="001F2DA0">
      <w:pPr>
        <w:rPr>
          <w:rFonts w:ascii="Arial" w:hAnsi="Arial" w:cs="Arial"/>
        </w:rPr>
      </w:pPr>
    </w:p>
    <w:p w:rsidR="001F2DA0" w:rsidRPr="00A4248A" w:rsidRDefault="001F2DA0">
      <w:pPr>
        <w:rPr>
          <w:rFonts w:ascii="Arial" w:hAnsi="Arial" w:cs="Arial"/>
        </w:rPr>
      </w:pPr>
    </w:p>
    <w:p w:rsidR="001F2DA0" w:rsidRPr="00A4248A" w:rsidRDefault="001F2DA0">
      <w:pPr>
        <w:rPr>
          <w:rFonts w:ascii="Arial" w:hAnsi="Arial" w:cs="Arial"/>
        </w:rPr>
      </w:pPr>
    </w:p>
    <w:p w:rsidR="001F2DA0" w:rsidRPr="00A4248A" w:rsidRDefault="001F2DA0">
      <w:pPr>
        <w:rPr>
          <w:rFonts w:ascii="Arial" w:hAnsi="Arial" w:cs="Arial"/>
        </w:rPr>
      </w:pPr>
    </w:p>
    <w:p w:rsidR="001F2DA0" w:rsidRPr="00A4248A" w:rsidRDefault="001F2DA0">
      <w:pPr>
        <w:rPr>
          <w:rFonts w:ascii="Arial" w:hAnsi="Arial" w:cs="Arial"/>
        </w:rPr>
      </w:pPr>
    </w:p>
    <w:p w:rsidR="001F2DA0" w:rsidRPr="00A4248A" w:rsidRDefault="001F2DA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4FD9" w:rsidRPr="00A4248A" w:rsidTr="00DF6620">
        <w:tc>
          <w:tcPr>
            <w:tcW w:w="4414" w:type="dxa"/>
          </w:tcPr>
          <w:p w:rsidR="00FF4FD9" w:rsidRPr="00A4248A" w:rsidRDefault="00FF4FD9" w:rsidP="00DF6620">
            <w:pPr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lastRenderedPageBreak/>
              <w:t>VICEPRESIDENCIA DE LA REPÚBLICA</w:t>
            </w:r>
          </w:p>
        </w:tc>
        <w:tc>
          <w:tcPr>
            <w:tcW w:w="4414" w:type="dxa"/>
            <w:vMerge w:val="restart"/>
            <w:vAlign w:val="center"/>
          </w:tcPr>
          <w:p w:rsidR="00FF4FD9" w:rsidRPr="00A4248A" w:rsidRDefault="00FF4FD9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PRO-DF-00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FF4FD9" w:rsidRPr="00A4248A" w:rsidTr="00DF6620">
        <w:tc>
          <w:tcPr>
            <w:tcW w:w="4414" w:type="dxa"/>
          </w:tcPr>
          <w:p w:rsidR="00FF4FD9" w:rsidRPr="00A4248A" w:rsidRDefault="00FF4FD9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BAJA DE BIENES EN MAL ESTADO</w:t>
            </w:r>
          </w:p>
        </w:tc>
        <w:tc>
          <w:tcPr>
            <w:tcW w:w="4414" w:type="dxa"/>
            <w:vMerge/>
          </w:tcPr>
          <w:p w:rsidR="00FF4FD9" w:rsidRPr="00A4248A" w:rsidRDefault="00FF4FD9" w:rsidP="00DF6620">
            <w:pPr>
              <w:rPr>
                <w:rFonts w:ascii="Arial" w:hAnsi="Arial" w:cs="Arial"/>
                <w:b/>
              </w:rPr>
            </w:pPr>
          </w:p>
        </w:tc>
      </w:tr>
      <w:tr w:rsidR="00FF4FD9" w:rsidRPr="00A4248A" w:rsidTr="00DF6620">
        <w:tc>
          <w:tcPr>
            <w:tcW w:w="8828" w:type="dxa"/>
            <w:gridSpan w:val="2"/>
          </w:tcPr>
          <w:p w:rsidR="00FF4FD9" w:rsidRPr="00A4248A" w:rsidRDefault="00FF4FD9" w:rsidP="00DF6620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Objetivo</w:t>
            </w:r>
            <w:r w:rsidRPr="00A4248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Describir con claridad los pasos para la baja de bienes en mal estado con el objeto de actualizar llevar un control de los bienes sin vida útil. </w:t>
            </w:r>
          </w:p>
        </w:tc>
      </w:tr>
      <w:tr w:rsidR="00FF4FD9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FF4FD9" w:rsidRPr="00A4248A" w:rsidRDefault="00FF4FD9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Normas específicas para el procedimiento:</w:t>
            </w:r>
          </w:p>
          <w:p w:rsidR="00FF4FD9" w:rsidRPr="00A4248A" w:rsidRDefault="00FF4FD9" w:rsidP="00FF4FD9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Cs/>
              </w:rPr>
              <w:t>Acuerdo Gubernativo Número. 217-94. Reglamento de Inventarios de los Bienes Muebles de la Administración Pública</w:t>
            </w:r>
            <w:r>
              <w:rPr>
                <w:rFonts w:ascii="Arial" w:hAnsi="Arial" w:cs="Arial"/>
                <w:bCs/>
              </w:rPr>
              <w:t>.</w:t>
            </w:r>
            <w:r w:rsidRPr="00A4248A">
              <w:rPr>
                <w:rFonts w:ascii="Arial" w:hAnsi="Arial" w:cs="Arial"/>
              </w:rPr>
              <w:t xml:space="preserve"> </w:t>
            </w:r>
          </w:p>
        </w:tc>
      </w:tr>
      <w:tr w:rsidR="00FF4FD9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FF4FD9" w:rsidRPr="00A4248A" w:rsidRDefault="00FF4FD9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Responsable</w:t>
            </w:r>
            <w:r w:rsidRPr="00A4248A">
              <w:rPr>
                <w:rFonts w:ascii="Arial" w:hAnsi="Arial" w:cs="Arial"/>
              </w:rPr>
              <w:t xml:space="preserve">: Encargada de </w:t>
            </w:r>
            <w:r>
              <w:rPr>
                <w:rFonts w:ascii="Arial" w:hAnsi="Arial" w:cs="Arial"/>
              </w:rPr>
              <w:t>Inventarios</w:t>
            </w:r>
          </w:p>
        </w:tc>
      </w:tr>
    </w:tbl>
    <w:p w:rsidR="00903463" w:rsidRPr="00A4248A" w:rsidRDefault="00903463" w:rsidP="00FF4F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2BF8" w:rsidRPr="00A4248A" w:rsidTr="00DF1BFA">
        <w:tc>
          <w:tcPr>
            <w:tcW w:w="8828" w:type="dxa"/>
          </w:tcPr>
          <w:p w:rsidR="00772BF8" w:rsidRPr="00A4248A" w:rsidRDefault="00772BF8" w:rsidP="00DF1BFA">
            <w:pPr>
              <w:jc w:val="center"/>
              <w:rPr>
                <w:rFonts w:ascii="Arial" w:hAnsi="Arial" w:cs="Arial"/>
                <w:b/>
              </w:rPr>
            </w:pPr>
            <w:bookmarkStart w:id="2" w:name="_Hlk138154682"/>
            <w:r w:rsidRPr="00A4248A">
              <w:rPr>
                <w:rFonts w:ascii="Arial" w:hAnsi="Arial" w:cs="Arial"/>
                <w:b/>
              </w:rPr>
              <w:t xml:space="preserve">PROCEDIMIENTO </w:t>
            </w:r>
            <w:r w:rsidR="00337B29" w:rsidRPr="00A4248A">
              <w:rPr>
                <w:rFonts w:ascii="Arial" w:hAnsi="Arial" w:cs="Arial"/>
                <w:b/>
              </w:rPr>
              <w:t>PARA BAJA DE BIENES EN MAL ESTADO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04"/>
        <w:gridCol w:w="2622"/>
        <w:gridCol w:w="4402"/>
      </w:tblGrid>
      <w:tr w:rsidR="00305797" w:rsidRPr="00A4248A" w:rsidTr="00DF1BFA">
        <w:tc>
          <w:tcPr>
            <w:tcW w:w="1804" w:type="dxa"/>
            <w:shd w:val="clear" w:color="auto" w:fill="D0CECE" w:themeFill="background2" w:themeFillShade="E6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402" w:type="dxa"/>
            <w:shd w:val="clear" w:color="auto" w:fill="D0CECE" w:themeFill="background2" w:themeFillShade="E6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72BF8" w:rsidRPr="00A4248A" w:rsidRDefault="00772BF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DESCRIPCIÓN DE ACTIVIDADES</w:t>
            </w:r>
          </w:p>
          <w:p w:rsidR="00772BF8" w:rsidRPr="00A4248A" w:rsidRDefault="00772BF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05797" w:rsidRPr="00A4248A" w:rsidTr="00DF1BFA">
        <w:tc>
          <w:tcPr>
            <w:tcW w:w="1804" w:type="dxa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772BF8" w:rsidRPr="00A4248A" w:rsidRDefault="00211E68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Inventario físico</w:t>
            </w:r>
          </w:p>
        </w:tc>
        <w:tc>
          <w:tcPr>
            <w:tcW w:w="2622" w:type="dxa"/>
            <w:vAlign w:val="center"/>
          </w:tcPr>
          <w:p w:rsidR="00772BF8" w:rsidRPr="00A4248A" w:rsidRDefault="00157FD0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211E68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  <w:r w:rsidR="00772BF8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02" w:type="dxa"/>
          </w:tcPr>
          <w:p w:rsidR="00772BF8" w:rsidRPr="00A4248A" w:rsidRDefault="00211E68" w:rsidP="00DF1BFA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Realiza inventario físico de bienes en mal estado, en el caso de equipo electrónico y vehículos solicita dictámenes técnicos correspondientes</w:t>
            </w:r>
            <w:r w:rsidR="00305797" w:rsidRPr="00A4248A">
              <w:rPr>
                <w:rFonts w:ascii="Arial" w:hAnsi="Arial" w:cs="Arial"/>
                <w:sz w:val="22"/>
                <w:szCs w:val="22"/>
              </w:rPr>
              <w:t>.</w:t>
            </w:r>
            <w:r w:rsidR="00772BF8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5797" w:rsidRPr="00A4248A" w:rsidTr="00DF1BFA">
        <w:tc>
          <w:tcPr>
            <w:tcW w:w="1804" w:type="dxa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772BF8" w:rsidRPr="00A4248A" w:rsidRDefault="002B52B9" w:rsidP="00DF1BFA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Acta</w:t>
            </w:r>
            <w:r w:rsidR="00211E68"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de baja</w:t>
            </w: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de bienes</w:t>
            </w:r>
          </w:p>
        </w:tc>
        <w:tc>
          <w:tcPr>
            <w:tcW w:w="2622" w:type="dxa"/>
            <w:vAlign w:val="center"/>
          </w:tcPr>
          <w:p w:rsidR="00772BF8" w:rsidRPr="00A4248A" w:rsidRDefault="00157FD0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211E68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772BF8" w:rsidRPr="00A4248A" w:rsidRDefault="00211E68" w:rsidP="00DF1BFA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Suscribe acta donde se ha</w:t>
            </w:r>
            <w:r w:rsidR="002B52B9" w:rsidRPr="00A4248A"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Pr="00A4248A">
              <w:rPr>
                <w:rFonts w:ascii="Arial" w:hAnsi="Arial" w:cs="Arial"/>
                <w:sz w:val="22"/>
                <w:szCs w:val="22"/>
              </w:rPr>
              <w:t>constar el mal estado de los bienes.</w:t>
            </w:r>
          </w:p>
        </w:tc>
      </w:tr>
      <w:tr w:rsidR="00305797" w:rsidRPr="00A4248A" w:rsidTr="00DF1BFA">
        <w:tc>
          <w:tcPr>
            <w:tcW w:w="1804" w:type="dxa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772BF8" w:rsidRPr="00A4248A" w:rsidRDefault="002B52B9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Certificación de registro de inventario</w:t>
            </w:r>
            <w:r w:rsidR="00772BF8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772BF8" w:rsidRPr="00A4248A" w:rsidRDefault="00157FD0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2B52B9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772BF8" w:rsidRPr="00A4248A" w:rsidRDefault="002B52B9" w:rsidP="003B2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Emite certificación de registro de inventarios que contenga detalle de características y valores de los bienes objeto de baj</w:t>
            </w:r>
            <w:r w:rsidR="00AD088A" w:rsidRPr="00A4248A">
              <w:rPr>
                <w:rFonts w:ascii="Arial" w:hAnsi="Arial" w:cs="Arial"/>
                <w:sz w:val="22"/>
                <w:szCs w:val="22"/>
              </w:rPr>
              <w:t>a.</w:t>
            </w:r>
          </w:p>
        </w:tc>
      </w:tr>
      <w:tr w:rsidR="00305797" w:rsidRPr="00A4248A" w:rsidTr="00DF1BFA">
        <w:tc>
          <w:tcPr>
            <w:tcW w:w="1804" w:type="dxa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772BF8" w:rsidRPr="00A4248A" w:rsidRDefault="00AD088A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Solicitud de dictamen </w:t>
            </w:r>
          </w:p>
        </w:tc>
        <w:tc>
          <w:tcPr>
            <w:tcW w:w="2622" w:type="dxa"/>
            <w:vAlign w:val="center"/>
          </w:tcPr>
          <w:p w:rsidR="00772BF8" w:rsidRPr="00A4248A" w:rsidRDefault="00157FD0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AD088A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772BF8" w:rsidRPr="00A4248A" w:rsidRDefault="00AD088A" w:rsidP="00DF1B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Solicita dictamen a Auditoria Interna.</w:t>
            </w:r>
            <w:r w:rsidR="002B52B9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5797" w:rsidRPr="00A4248A" w:rsidTr="00DF1BFA">
        <w:tc>
          <w:tcPr>
            <w:tcW w:w="1804" w:type="dxa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772BF8" w:rsidRPr="00A4248A" w:rsidRDefault="00AD088A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Dictamen</w:t>
            </w:r>
          </w:p>
        </w:tc>
        <w:tc>
          <w:tcPr>
            <w:tcW w:w="2622" w:type="dxa"/>
            <w:vAlign w:val="center"/>
          </w:tcPr>
          <w:p w:rsidR="00772BF8" w:rsidRPr="00A4248A" w:rsidRDefault="00AD088A" w:rsidP="00AD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Auditoria Interna</w:t>
            </w:r>
          </w:p>
        </w:tc>
        <w:tc>
          <w:tcPr>
            <w:tcW w:w="4402" w:type="dxa"/>
          </w:tcPr>
          <w:p w:rsidR="00772BF8" w:rsidRPr="00A4248A" w:rsidRDefault="00AD088A" w:rsidP="002B52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Emite dictamen y traslada a </w:t>
            </w:r>
            <w:r w:rsidR="00157FD0"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  <w:r w:rsidR="00772BF8" w:rsidRPr="00A424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05797" w:rsidRPr="00A4248A" w:rsidTr="00DF1BFA">
        <w:tc>
          <w:tcPr>
            <w:tcW w:w="1804" w:type="dxa"/>
            <w:vAlign w:val="center"/>
          </w:tcPr>
          <w:p w:rsidR="00772BF8" w:rsidRPr="00A4248A" w:rsidRDefault="00772BF8" w:rsidP="00484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6</w:t>
            </w:r>
            <w:r w:rsidR="00484826" w:rsidRPr="00A424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4826" w:rsidRPr="00A4248A" w:rsidRDefault="00484826" w:rsidP="00484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Solicitud de autorización</w:t>
            </w:r>
          </w:p>
        </w:tc>
        <w:tc>
          <w:tcPr>
            <w:tcW w:w="2622" w:type="dxa"/>
            <w:vAlign w:val="center"/>
          </w:tcPr>
          <w:p w:rsidR="00772BF8" w:rsidRPr="00A4248A" w:rsidRDefault="00157FD0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3C5B3D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6A37AE" w:rsidRPr="00A4248A" w:rsidRDefault="00AD088A" w:rsidP="003C5B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Conforma </w:t>
            </w:r>
            <w:r w:rsidR="003C5B3D" w:rsidRPr="00A4248A">
              <w:rPr>
                <w:rFonts w:ascii="Arial" w:hAnsi="Arial" w:cs="Arial"/>
                <w:sz w:val="22"/>
                <w:szCs w:val="22"/>
              </w:rPr>
              <w:t>expediente</w:t>
            </w:r>
            <w:r w:rsidR="00484826" w:rsidRPr="00A4248A">
              <w:rPr>
                <w:rFonts w:ascii="Arial" w:hAnsi="Arial" w:cs="Arial"/>
                <w:sz w:val="22"/>
                <w:szCs w:val="22"/>
              </w:rPr>
              <w:t xml:space="preserve"> debidamente foliado, lo envía a Secretaría General para autorización de continuidad del proceso.</w:t>
            </w:r>
          </w:p>
        </w:tc>
      </w:tr>
      <w:tr w:rsidR="00305797" w:rsidRPr="00A4248A" w:rsidTr="00DF1BFA">
        <w:tc>
          <w:tcPr>
            <w:tcW w:w="1804" w:type="dxa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772BF8" w:rsidRPr="00A4248A" w:rsidRDefault="00484826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Autorización</w:t>
            </w:r>
          </w:p>
        </w:tc>
        <w:tc>
          <w:tcPr>
            <w:tcW w:w="2622" w:type="dxa"/>
            <w:vAlign w:val="center"/>
          </w:tcPr>
          <w:p w:rsidR="00772BF8" w:rsidRPr="00A4248A" w:rsidRDefault="00484826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Secretaría General</w:t>
            </w:r>
          </w:p>
        </w:tc>
        <w:tc>
          <w:tcPr>
            <w:tcW w:w="4402" w:type="dxa"/>
          </w:tcPr>
          <w:p w:rsidR="00772BF8" w:rsidRPr="00A4248A" w:rsidRDefault="00484826" w:rsidP="00DF1B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Autoriza continuidad del proceso y devuelve a </w:t>
            </w:r>
            <w:r w:rsidR="00157FD0"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  <w:r w:rsidR="00772BF8" w:rsidRPr="00A424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05797" w:rsidRPr="00A4248A" w:rsidTr="00DF1BFA">
        <w:tc>
          <w:tcPr>
            <w:tcW w:w="1804" w:type="dxa"/>
            <w:vAlign w:val="center"/>
          </w:tcPr>
          <w:p w:rsidR="00772BF8" w:rsidRPr="00A4248A" w:rsidRDefault="00772BF8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772BF8" w:rsidRPr="00A4248A" w:rsidRDefault="00484826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Envío de expediente</w:t>
            </w:r>
          </w:p>
        </w:tc>
        <w:tc>
          <w:tcPr>
            <w:tcW w:w="2622" w:type="dxa"/>
            <w:vAlign w:val="center"/>
          </w:tcPr>
          <w:p w:rsidR="00772BF8" w:rsidRPr="00A4248A" w:rsidRDefault="00157FD0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484826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772BF8" w:rsidRPr="00A4248A" w:rsidRDefault="00772BF8" w:rsidP="00DF1B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</w:t>
            </w:r>
            <w:r w:rsidR="00484826" w:rsidRPr="00A4248A">
              <w:rPr>
                <w:rFonts w:ascii="Arial" w:hAnsi="Arial" w:cs="Arial"/>
                <w:sz w:val="22"/>
                <w:szCs w:val="22"/>
              </w:rPr>
              <w:t>scanea expediente y lo envía a través del Sistema SIGERBIN</w:t>
            </w:r>
            <w:r w:rsidR="00DE229A" w:rsidRPr="00A4248A">
              <w:rPr>
                <w:rFonts w:ascii="Arial" w:hAnsi="Arial" w:cs="Arial"/>
                <w:sz w:val="22"/>
                <w:szCs w:val="22"/>
              </w:rPr>
              <w:t>.</w:t>
            </w:r>
            <w:r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229A" w:rsidRPr="00A4248A" w:rsidTr="00DF1BFA">
        <w:tc>
          <w:tcPr>
            <w:tcW w:w="1804" w:type="dxa"/>
            <w:vAlign w:val="center"/>
          </w:tcPr>
          <w:p w:rsidR="00DE229A" w:rsidRPr="00A4248A" w:rsidRDefault="00DE229A" w:rsidP="00DE2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9.</w:t>
            </w:r>
          </w:p>
          <w:p w:rsidR="00DE229A" w:rsidRPr="00A4248A" w:rsidRDefault="00DE229A" w:rsidP="00DE2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Archivo de Documentos</w:t>
            </w:r>
          </w:p>
        </w:tc>
        <w:tc>
          <w:tcPr>
            <w:tcW w:w="2622" w:type="dxa"/>
            <w:vAlign w:val="center"/>
          </w:tcPr>
          <w:p w:rsidR="00DE229A" w:rsidRPr="00A4248A" w:rsidRDefault="00157FD0" w:rsidP="00DE2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484826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DE229A" w:rsidRPr="00A4248A" w:rsidRDefault="00484826" w:rsidP="00DE2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Concluido el proceso, se procede a dar de baja en el libro de bienes de activo fijo</w:t>
            </w:r>
            <w:r w:rsidR="00DE229A" w:rsidRPr="00A424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2"/>
    </w:tbl>
    <w:p w:rsidR="001F2DA0" w:rsidRPr="00A4248A" w:rsidRDefault="001F2DA0" w:rsidP="001F2DA0">
      <w:pPr>
        <w:rPr>
          <w:rFonts w:ascii="Arial" w:hAnsi="Arial" w:cs="Arial"/>
        </w:rPr>
      </w:pPr>
    </w:p>
    <w:p w:rsidR="00903463" w:rsidRPr="00A4248A" w:rsidRDefault="00903463" w:rsidP="001F2DA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023B" w:rsidRPr="00A4248A" w:rsidTr="00DF6620">
        <w:tc>
          <w:tcPr>
            <w:tcW w:w="4414" w:type="dxa"/>
          </w:tcPr>
          <w:p w:rsidR="00F9023B" w:rsidRPr="00A4248A" w:rsidRDefault="00F9023B" w:rsidP="00DF6620">
            <w:pPr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lastRenderedPageBreak/>
              <w:t>VICEPRESIDENCIA DE LA REPÚBLICA</w:t>
            </w:r>
          </w:p>
        </w:tc>
        <w:tc>
          <w:tcPr>
            <w:tcW w:w="4414" w:type="dxa"/>
            <w:vMerge w:val="restart"/>
            <w:vAlign w:val="center"/>
          </w:tcPr>
          <w:p w:rsidR="00F9023B" w:rsidRPr="00A4248A" w:rsidRDefault="00F9023B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PRO-DF-00</w:t>
            </w:r>
            <w:r w:rsidR="00042CCB">
              <w:rPr>
                <w:rFonts w:ascii="Arial" w:hAnsi="Arial" w:cs="Arial"/>
                <w:b/>
              </w:rPr>
              <w:t>5</w:t>
            </w:r>
          </w:p>
        </w:tc>
      </w:tr>
      <w:tr w:rsidR="00F9023B" w:rsidRPr="00A4248A" w:rsidTr="00DF6620">
        <w:tc>
          <w:tcPr>
            <w:tcW w:w="4414" w:type="dxa"/>
          </w:tcPr>
          <w:p w:rsidR="00F9023B" w:rsidRPr="00A4248A" w:rsidRDefault="001939F9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INGRESO DE BIENES FUNGIBLES</w:t>
            </w:r>
          </w:p>
        </w:tc>
        <w:tc>
          <w:tcPr>
            <w:tcW w:w="4414" w:type="dxa"/>
            <w:vMerge/>
          </w:tcPr>
          <w:p w:rsidR="00F9023B" w:rsidRPr="00A4248A" w:rsidRDefault="00F9023B" w:rsidP="00DF6620">
            <w:pPr>
              <w:rPr>
                <w:rFonts w:ascii="Arial" w:hAnsi="Arial" w:cs="Arial"/>
                <w:b/>
              </w:rPr>
            </w:pPr>
          </w:p>
        </w:tc>
      </w:tr>
      <w:tr w:rsidR="00F9023B" w:rsidRPr="00A4248A" w:rsidTr="00DF6620">
        <w:tc>
          <w:tcPr>
            <w:tcW w:w="8828" w:type="dxa"/>
            <w:gridSpan w:val="2"/>
          </w:tcPr>
          <w:p w:rsidR="00F9023B" w:rsidRPr="00A4248A" w:rsidRDefault="00F9023B" w:rsidP="00DF6620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Objetivo</w:t>
            </w:r>
            <w:r w:rsidRPr="00A4248A">
              <w:rPr>
                <w:rFonts w:ascii="Arial" w:hAnsi="Arial" w:cs="Arial"/>
              </w:rPr>
              <w:t xml:space="preserve">: </w:t>
            </w:r>
            <w:r w:rsidR="001939F9">
              <w:rPr>
                <w:rFonts w:ascii="Arial" w:hAnsi="Arial" w:cs="Arial"/>
              </w:rPr>
              <w:t xml:space="preserve">Contar con </w:t>
            </w:r>
            <w:r w:rsidR="00042CCB">
              <w:rPr>
                <w:rFonts w:ascii="Arial" w:hAnsi="Arial" w:cs="Arial"/>
              </w:rPr>
              <w:t>un control que facilite el inventario de bienes asignados a cada colaborador de la Institución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F9023B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F9023B" w:rsidRPr="00A4248A" w:rsidRDefault="00F9023B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Normas específicas para el procedimiento:</w:t>
            </w:r>
          </w:p>
          <w:p w:rsidR="00F9023B" w:rsidRPr="00A4248A" w:rsidRDefault="00F9023B" w:rsidP="00F9023B">
            <w:pPr>
              <w:pStyle w:val="Prrafodelista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Cs/>
              </w:rPr>
              <w:t>Acuerdo Gubernativo Número. 217-94. Reglamento de Inventarios de los Bienes Muebles de la Administración Pública</w:t>
            </w:r>
            <w:r>
              <w:rPr>
                <w:rFonts w:ascii="Arial" w:hAnsi="Arial" w:cs="Arial"/>
                <w:bCs/>
              </w:rPr>
              <w:t>.</w:t>
            </w:r>
            <w:r w:rsidRPr="00A4248A">
              <w:rPr>
                <w:rFonts w:ascii="Arial" w:hAnsi="Arial" w:cs="Arial"/>
              </w:rPr>
              <w:t xml:space="preserve"> </w:t>
            </w:r>
          </w:p>
        </w:tc>
      </w:tr>
      <w:tr w:rsidR="00F9023B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F9023B" w:rsidRPr="00A4248A" w:rsidRDefault="00F9023B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Responsable</w:t>
            </w:r>
            <w:r w:rsidRPr="00A4248A">
              <w:rPr>
                <w:rFonts w:ascii="Arial" w:hAnsi="Arial" w:cs="Arial"/>
              </w:rPr>
              <w:t xml:space="preserve">: Encargada de </w:t>
            </w:r>
            <w:r>
              <w:rPr>
                <w:rFonts w:ascii="Arial" w:hAnsi="Arial" w:cs="Arial"/>
              </w:rPr>
              <w:t>Inventarios</w:t>
            </w:r>
          </w:p>
        </w:tc>
      </w:tr>
    </w:tbl>
    <w:p w:rsidR="001F2DA0" w:rsidRPr="00A4248A" w:rsidRDefault="001F2DA0" w:rsidP="00F9023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1BFA" w:rsidRPr="00A4248A" w:rsidTr="00DF1BFA">
        <w:tc>
          <w:tcPr>
            <w:tcW w:w="8828" w:type="dxa"/>
          </w:tcPr>
          <w:p w:rsidR="00DF1BFA" w:rsidRPr="00A4248A" w:rsidRDefault="00DF1BFA" w:rsidP="00DF1BFA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 xml:space="preserve">PROCEDIMIENTO </w:t>
            </w:r>
            <w:r w:rsidR="00AB1548" w:rsidRPr="00A4248A">
              <w:rPr>
                <w:rFonts w:ascii="Arial" w:hAnsi="Arial" w:cs="Arial"/>
                <w:b/>
              </w:rPr>
              <w:t>INGRESO DE BIENES FUNGIBLES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04"/>
        <w:gridCol w:w="2622"/>
        <w:gridCol w:w="4402"/>
      </w:tblGrid>
      <w:tr w:rsidR="00DF1BFA" w:rsidRPr="00A4248A" w:rsidTr="00DF1BFA">
        <w:tc>
          <w:tcPr>
            <w:tcW w:w="1804" w:type="dxa"/>
            <w:shd w:val="clear" w:color="auto" w:fill="D0CECE" w:themeFill="background2" w:themeFillShade="E6"/>
            <w:vAlign w:val="center"/>
          </w:tcPr>
          <w:p w:rsidR="00DF1BFA" w:rsidRPr="00A4248A" w:rsidRDefault="00DF1BFA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:rsidR="00DF1BFA" w:rsidRPr="00A4248A" w:rsidRDefault="00DF1BFA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402" w:type="dxa"/>
            <w:shd w:val="clear" w:color="auto" w:fill="D0CECE" w:themeFill="background2" w:themeFillShade="E6"/>
            <w:vAlign w:val="center"/>
          </w:tcPr>
          <w:p w:rsidR="00DF1BFA" w:rsidRPr="00A4248A" w:rsidRDefault="00DF1BFA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F1BFA" w:rsidRPr="00A4248A" w:rsidRDefault="00DF1BFA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DESCRIPCIÓN DE ACTIVIDADES</w:t>
            </w:r>
          </w:p>
          <w:p w:rsidR="00DF1BFA" w:rsidRPr="00A4248A" w:rsidRDefault="00DF1BFA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F1BFA" w:rsidRPr="00A4248A" w:rsidTr="00DF1BFA">
        <w:tc>
          <w:tcPr>
            <w:tcW w:w="1804" w:type="dxa"/>
            <w:vAlign w:val="center"/>
          </w:tcPr>
          <w:p w:rsidR="00DF1BFA" w:rsidRPr="00A4248A" w:rsidRDefault="00DF1BFA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DF1BFA" w:rsidRPr="00A4248A" w:rsidRDefault="005F0215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Notificación de bienes fungibles</w:t>
            </w:r>
          </w:p>
        </w:tc>
        <w:tc>
          <w:tcPr>
            <w:tcW w:w="2622" w:type="dxa"/>
            <w:vAlign w:val="center"/>
          </w:tcPr>
          <w:p w:rsidR="00DF1BFA" w:rsidRPr="00A4248A" w:rsidRDefault="00157FD0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AB1548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DF1BFA" w:rsidRPr="00A4248A" w:rsidRDefault="00AB1548" w:rsidP="00DF1BFA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Recibe notificación del encargado de Almacén y expediente de compra, revisa y registra el bien en el libro</w:t>
            </w:r>
            <w:r w:rsidR="004D6FE7" w:rsidRPr="00A4248A">
              <w:rPr>
                <w:rFonts w:ascii="Arial" w:hAnsi="Arial" w:cs="Arial"/>
                <w:sz w:val="22"/>
                <w:szCs w:val="22"/>
              </w:rPr>
              <w:t xml:space="preserve"> (Sistema </w:t>
            </w:r>
            <w:proofErr w:type="spellStart"/>
            <w:r w:rsidR="004D6FE7" w:rsidRPr="00A4248A">
              <w:rPr>
                <w:rFonts w:ascii="Arial" w:hAnsi="Arial" w:cs="Arial"/>
                <w:sz w:val="22"/>
                <w:szCs w:val="22"/>
              </w:rPr>
              <w:t>Vicesis</w:t>
            </w:r>
            <w:proofErr w:type="spellEnd"/>
            <w:r w:rsidR="004D6FE7" w:rsidRPr="00A4248A">
              <w:rPr>
                <w:rFonts w:ascii="Arial" w:hAnsi="Arial" w:cs="Arial"/>
                <w:sz w:val="22"/>
                <w:szCs w:val="22"/>
              </w:rPr>
              <w:t>)</w:t>
            </w:r>
            <w:r w:rsidRPr="00A4248A">
              <w:rPr>
                <w:rFonts w:ascii="Arial" w:hAnsi="Arial" w:cs="Arial"/>
                <w:sz w:val="22"/>
                <w:szCs w:val="22"/>
              </w:rPr>
              <w:t xml:space="preserve"> de bienes </w:t>
            </w:r>
            <w:r w:rsidR="004D6FE7" w:rsidRPr="00A4248A">
              <w:rPr>
                <w:rFonts w:ascii="Arial" w:hAnsi="Arial" w:cs="Arial"/>
                <w:sz w:val="22"/>
                <w:szCs w:val="22"/>
              </w:rPr>
              <w:t>fungibles autorizado</w:t>
            </w:r>
            <w:r w:rsidR="005F0215" w:rsidRPr="00A4248A">
              <w:rPr>
                <w:rFonts w:ascii="Arial" w:hAnsi="Arial" w:cs="Arial"/>
                <w:sz w:val="22"/>
                <w:szCs w:val="22"/>
              </w:rPr>
              <w:t xml:space="preserve"> por Contraloría General de Cuentas</w:t>
            </w:r>
            <w:r w:rsidR="00685971" w:rsidRPr="00A4248A">
              <w:rPr>
                <w:rFonts w:ascii="Arial" w:hAnsi="Arial" w:cs="Arial"/>
                <w:sz w:val="22"/>
                <w:szCs w:val="22"/>
              </w:rPr>
              <w:t>.</w:t>
            </w:r>
            <w:r w:rsidR="00DF1BFA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F1BFA" w:rsidRPr="00A4248A" w:rsidTr="00DF1BFA">
        <w:tc>
          <w:tcPr>
            <w:tcW w:w="1804" w:type="dxa"/>
            <w:vAlign w:val="center"/>
          </w:tcPr>
          <w:p w:rsidR="00DF1BFA" w:rsidRPr="00A4248A" w:rsidRDefault="00DF1BFA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DF1BFA" w:rsidRPr="00A4248A" w:rsidRDefault="005F0215" w:rsidP="00DF1BF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Tarjeta de responsabilidad</w:t>
            </w:r>
            <w:r w:rsidR="00821784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DF1BFA" w:rsidRPr="00A4248A" w:rsidRDefault="00157FD0" w:rsidP="00DF1BFA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Encargado</w:t>
            </w:r>
            <w:r w:rsidR="005F0215"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685971" w:rsidRPr="00A4248A" w:rsidRDefault="005F0215" w:rsidP="005F021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Elabora tarjeta de responsabilidad de bienes fungibles</w:t>
            </w:r>
            <w:r w:rsidR="004D6FE7"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(Sistema </w:t>
            </w:r>
            <w:proofErr w:type="spellStart"/>
            <w:r w:rsidR="004D6FE7" w:rsidRPr="00A4248A">
              <w:rPr>
                <w:rFonts w:ascii="Arial" w:eastAsia="Calibri" w:hAnsi="Arial" w:cs="Arial"/>
                <w:bCs/>
                <w:sz w:val="22"/>
                <w:szCs w:val="22"/>
              </w:rPr>
              <w:t>Vicesis</w:t>
            </w:r>
            <w:proofErr w:type="spellEnd"/>
            <w:r w:rsidR="004D6FE7" w:rsidRPr="00A4248A">
              <w:rPr>
                <w:rFonts w:ascii="Arial" w:eastAsia="Calibri" w:hAnsi="Arial" w:cs="Arial"/>
                <w:bCs/>
                <w:sz w:val="22"/>
                <w:szCs w:val="22"/>
              </w:rPr>
              <w:t>)</w:t>
            </w: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y traslada al empleado responsable a quien se entregará el bien. </w:t>
            </w:r>
          </w:p>
        </w:tc>
      </w:tr>
      <w:tr w:rsidR="00DF1BFA" w:rsidRPr="00A4248A" w:rsidTr="00DF1BFA">
        <w:tc>
          <w:tcPr>
            <w:tcW w:w="1804" w:type="dxa"/>
            <w:vAlign w:val="center"/>
          </w:tcPr>
          <w:p w:rsidR="00DF1BFA" w:rsidRPr="00A4248A" w:rsidRDefault="00DF1BFA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DF1BFA" w:rsidRPr="00A4248A" w:rsidRDefault="00821784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Fi</w:t>
            </w:r>
            <w:r w:rsidR="005F0215" w:rsidRPr="00A4248A">
              <w:rPr>
                <w:rFonts w:ascii="Arial" w:hAnsi="Arial" w:cs="Arial"/>
                <w:sz w:val="22"/>
                <w:szCs w:val="22"/>
              </w:rPr>
              <w:t>rma de tarjeta</w:t>
            </w:r>
            <w:r w:rsidR="00DF1BFA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DF1BFA" w:rsidRPr="00A4248A" w:rsidRDefault="005F0215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Empleado responsable</w:t>
            </w:r>
          </w:p>
        </w:tc>
        <w:tc>
          <w:tcPr>
            <w:tcW w:w="4402" w:type="dxa"/>
          </w:tcPr>
          <w:p w:rsidR="00DF1BFA" w:rsidRPr="00A4248A" w:rsidRDefault="00DF1BFA" w:rsidP="005F0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Recibe </w:t>
            </w:r>
            <w:r w:rsidR="005F0215" w:rsidRPr="00A4248A">
              <w:rPr>
                <w:rFonts w:ascii="Arial" w:hAnsi="Arial" w:cs="Arial"/>
                <w:sz w:val="22"/>
                <w:szCs w:val="22"/>
              </w:rPr>
              <w:t xml:space="preserve">tarjeta de responsabilidad y firma y devuelve a la </w:t>
            </w:r>
            <w:r w:rsidR="00157FD0"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5F0215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  <w:r w:rsidR="00072DDD" w:rsidRPr="00A424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2DDD" w:rsidRPr="00A4248A" w:rsidRDefault="00072DDD" w:rsidP="00072DDD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FA" w:rsidRPr="00A4248A" w:rsidTr="00DF1BFA">
        <w:tc>
          <w:tcPr>
            <w:tcW w:w="1804" w:type="dxa"/>
            <w:vAlign w:val="center"/>
          </w:tcPr>
          <w:p w:rsidR="00DF1BFA" w:rsidRPr="00A4248A" w:rsidRDefault="007528F0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4</w:t>
            </w:r>
            <w:r w:rsidR="00DF1BFA" w:rsidRPr="00A424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1BFA" w:rsidRPr="00A4248A" w:rsidRDefault="004D6FE7" w:rsidP="00DF1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Archivo</w:t>
            </w:r>
          </w:p>
        </w:tc>
        <w:tc>
          <w:tcPr>
            <w:tcW w:w="2622" w:type="dxa"/>
            <w:vAlign w:val="center"/>
          </w:tcPr>
          <w:p w:rsidR="00DF1BFA" w:rsidRPr="00A4248A" w:rsidRDefault="00157FD0" w:rsidP="003C1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5F0215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072DDD" w:rsidRPr="00A4248A" w:rsidRDefault="00DF1BFA" w:rsidP="005F0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Recibe </w:t>
            </w:r>
            <w:r w:rsidR="004D6FE7" w:rsidRPr="00A4248A">
              <w:rPr>
                <w:rFonts w:ascii="Arial" w:hAnsi="Arial" w:cs="Arial"/>
                <w:sz w:val="22"/>
                <w:szCs w:val="22"/>
              </w:rPr>
              <w:t>tarjeta de responsabilidad, entrega copia a empleado responsable y archiva original</w:t>
            </w:r>
            <w:r w:rsidRPr="00A424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1BFA" w:rsidRPr="00A4248A" w:rsidRDefault="00DF1BFA" w:rsidP="00072DDD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F1BFA" w:rsidRPr="00A4248A" w:rsidRDefault="00DF1BFA">
      <w:pPr>
        <w:rPr>
          <w:rFonts w:ascii="Arial" w:hAnsi="Arial" w:cs="Arial"/>
        </w:rPr>
      </w:pPr>
    </w:p>
    <w:p w:rsidR="00DF1BFA" w:rsidRPr="00A4248A" w:rsidRDefault="00DF1BFA">
      <w:pPr>
        <w:rPr>
          <w:rFonts w:ascii="Arial" w:hAnsi="Arial" w:cs="Arial"/>
        </w:rPr>
      </w:pPr>
    </w:p>
    <w:p w:rsidR="00FE0ADE" w:rsidRPr="00A4248A" w:rsidRDefault="00FE0ADE">
      <w:pPr>
        <w:rPr>
          <w:rFonts w:ascii="Arial" w:hAnsi="Arial" w:cs="Arial"/>
        </w:rPr>
      </w:pPr>
    </w:p>
    <w:p w:rsidR="00FE0ADE" w:rsidRPr="00A4248A" w:rsidRDefault="00FE0ADE">
      <w:pPr>
        <w:rPr>
          <w:rFonts w:ascii="Arial" w:hAnsi="Arial" w:cs="Arial"/>
        </w:rPr>
      </w:pPr>
    </w:p>
    <w:p w:rsidR="00FE0ADE" w:rsidRPr="00A4248A" w:rsidRDefault="00FE0ADE">
      <w:pPr>
        <w:rPr>
          <w:rFonts w:ascii="Arial" w:hAnsi="Arial" w:cs="Arial"/>
        </w:rPr>
      </w:pPr>
    </w:p>
    <w:p w:rsidR="00FE0ADE" w:rsidRPr="00A4248A" w:rsidRDefault="00FE0ADE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42CCB" w:rsidRPr="00A4248A" w:rsidTr="00DF6620">
        <w:tc>
          <w:tcPr>
            <w:tcW w:w="4414" w:type="dxa"/>
          </w:tcPr>
          <w:p w:rsidR="00042CCB" w:rsidRPr="00A4248A" w:rsidRDefault="00042CCB" w:rsidP="00DF6620">
            <w:pPr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lastRenderedPageBreak/>
              <w:t>VICEPRESIDENCIA DE LA REPÚBLICA</w:t>
            </w:r>
          </w:p>
        </w:tc>
        <w:tc>
          <w:tcPr>
            <w:tcW w:w="4414" w:type="dxa"/>
            <w:vMerge w:val="restart"/>
            <w:vAlign w:val="center"/>
          </w:tcPr>
          <w:p w:rsidR="00042CCB" w:rsidRPr="00A4248A" w:rsidRDefault="00042CCB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PRO-DF-00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042CCB" w:rsidRPr="00A4248A" w:rsidTr="00DF6620">
        <w:tc>
          <w:tcPr>
            <w:tcW w:w="4414" w:type="dxa"/>
          </w:tcPr>
          <w:p w:rsidR="00042CCB" w:rsidRPr="00A4248A" w:rsidRDefault="00042CCB" w:rsidP="00DF6620">
            <w:pPr>
              <w:jc w:val="center"/>
              <w:rPr>
                <w:rFonts w:ascii="Arial" w:hAnsi="Arial" w:cs="Arial"/>
                <w:b/>
              </w:rPr>
            </w:pPr>
            <w:r w:rsidRPr="00A4248A">
              <w:rPr>
                <w:rFonts w:ascii="Arial" w:hAnsi="Arial" w:cs="Arial"/>
                <w:b/>
              </w:rPr>
              <w:t>INGRESO BAJA BIENES FUNGIBLES</w:t>
            </w:r>
          </w:p>
        </w:tc>
        <w:tc>
          <w:tcPr>
            <w:tcW w:w="4414" w:type="dxa"/>
            <w:vMerge/>
          </w:tcPr>
          <w:p w:rsidR="00042CCB" w:rsidRPr="00A4248A" w:rsidRDefault="00042CCB" w:rsidP="00DF6620">
            <w:pPr>
              <w:rPr>
                <w:rFonts w:ascii="Arial" w:hAnsi="Arial" w:cs="Arial"/>
                <w:b/>
              </w:rPr>
            </w:pPr>
          </w:p>
        </w:tc>
      </w:tr>
      <w:tr w:rsidR="00042CCB" w:rsidRPr="00A4248A" w:rsidTr="00DF6620">
        <w:tc>
          <w:tcPr>
            <w:tcW w:w="8828" w:type="dxa"/>
            <w:gridSpan w:val="2"/>
          </w:tcPr>
          <w:p w:rsidR="00042CCB" w:rsidRPr="00A4248A" w:rsidRDefault="00042CCB" w:rsidP="00DF6620">
            <w:pPr>
              <w:jc w:val="both"/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Objetivo</w:t>
            </w:r>
            <w:r w:rsidRPr="00A4248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Contar con un control que facilite el inventario de bienes asignados a cada colaborador de la Institución. </w:t>
            </w:r>
          </w:p>
        </w:tc>
      </w:tr>
      <w:tr w:rsidR="00042CCB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042CCB" w:rsidRPr="00A4248A" w:rsidRDefault="00042CCB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</w:rPr>
              <w:t>Normas específicas para el procedimiento:</w:t>
            </w:r>
          </w:p>
          <w:p w:rsidR="00042CCB" w:rsidRPr="00A4248A" w:rsidRDefault="00042CCB" w:rsidP="00042CCB">
            <w:pPr>
              <w:pStyle w:val="Prrafodelista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Cs/>
              </w:rPr>
              <w:t>Acuerdo Gubernativo Número. 217-94. Reglamento de Inventarios de los Bienes Muebles de la Administración Pública</w:t>
            </w:r>
            <w:r>
              <w:rPr>
                <w:rFonts w:ascii="Arial" w:hAnsi="Arial" w:cs="Arial"/>
                <w:bCs/>
              </w:rPr>
              <w:t>.</w:t>
            </w:r>
            <w:r w:rsidRPr="00A4248A">
              <w:rPr>
                <w:rFonts w:ascii="Arial" w:hAnsi="Arial" w:cs="Arial"/>
              </w:rPr>
              <w:t xml:space="preserve"> </w:t>
            </w:r>
          </w:p>
        </w:tc>
      </w:tr>
      <w:tr w:rsidR="00042CCB" w:rsidRPr="00A4248A" w:rsidTr="00DF6620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042CCB" w:rsidRPr="00A4248A" w:rsidRDefault="00042CCB" w:rsidP="00DF6620">
            <w:pPr>
              <w:rPr>
                <w:rFonts w:ascii="Arial" w:hAnsi="Arial" w:cs="Arial"/>
              </w:rPr>
            </w:pPr>
            <w:r w:rsidRPr="00A4248A">
              <w:rPr>
                <w:rFonts w:ascii="Arial" w:hAnsi="Arial" w:cs="Arial"/>
                <w:b/>
              </w:rPr>
              <w:t>Responsable</w:t>
            </w:r>
            <w:r w:rsidRPr="00A4248A">
              <w:rPr>
                <w:rFonts w:ascii="Arial" w:hAnsi="Arial" w:cs="Arial"/>
              </w:rPr>
              <w:t xml:space="preserve">: Encargada de </w:t>
            </w:r>
            <w:r>
              <w:rPr>
                <w:rFonts w:ascii="Arial" w:hAnsi="Arial" w:cs="Arial"/>
              </w:rPr>
              <w:t>Inventarios</w:t>
            </w:r>
          </w:p>
        </w:tc>
      </w:tr>
    </w:tbl>
    <w:p w:rsidR="00FE0ADE" w:rsidRPr="00A4248A" w:rsidRDefault="00FE0ADE" w:rsidP="00042CC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1A11" w:rsidRPr="00A4248A" w:rsidTr="001408EC">
        <w:tc>
          <w:tcPr>
            <w:tcW w:w="8828" w:type="dxa"/>
          </w:tcPr>
          <w:p w:rsidR="00021A11" w:rsidRPr="00A4248A" w:rsidRDefault="00021A11" w:rsidP="001408EC">
            <w:pPr>
              <w:jc w:val="center"/>
              <w:rPr>
                <w:rFonts w:ascii="Arial" w:hAnsi="Arial" w:cs="Arial"/>
                <w:b/>
              </w:rPr>
            </w:pPr>
            <w:bookmarkStart w:id="3" w:name="_Hlk138233821"/>
            <w:r w:rsidRPr="00A4248A">
              <w:rPr>
                <w:rFonts w:ascii="Arial" w:hAnsi="Arial" w:cs="Arial"/>
                <w:b/>
              </w:rPr>
              <w:t xml:space="preserve">PROCEDIMIENTO </w:t>
            </w:r>
            <w:r w:rsidR="004D6FE7" w:rsidRPr="00A4248A">
              <w:rPr>
                <w:rFonts w:ascii="Arial" w:hAnsi="Arial" w:cs="Arial"/>
                <w:b/>
              </w:rPr>
              <w:t>DE BAJA BIENES FUNGIBLES</w:t>
            </w:r>
            <w:r w:rsidRPr="00A4248A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04"/>
        <w:gridCol w:w="2622"/>
        <w:gridCol w:w="4402"/>
      </w:tblGrid>
      <w:tr w:rsidR="00021A11" w:rsidRPr="00A4248A" w:rsidTr="001408EC">
        <w:tc>
          <w:tcPr>
            <w:tcW w:w="1804" w:type="dxa"/>
            <w:shd w:val="clear" w:color="auto" w:fill="D0CECE" w:themeFill="background2" w:themeFillShade="E6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402" w:type="dxa"/>
            <w:shd w:val="clear" w:color="auto" w:fill="D0CECE" w:themeFill="background2" w:themeFillShade="E6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021A11" w:rsidRPr="00A4248A" w:rsidRDefault="00021A11" w:rsidP="001408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/>
                <w:sz w:val="22"/>
                <w:szCs w:val="22"/>
              </w:rPr>
              <w:t>DESCRIPCIÓN DE ACTIVIDADES</w:t>
            </w:r>
          </w:p>
          <w:p w:rsidR="00021A11" w:rsidRPr="00A4248A" w:rsidRDefault="00021A11" w:rsidP="001408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21A11" w:rsidRPr="00A4248A" w:rsidTr="001408EC">
        <w:tc>
          <w:tcPr>
            <w:tcW w:w="1804" w:type="dxa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021A11" w:rsidRPr="00A4248A" w:rsidRDefault="008A7474" w:rsidP="001408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Elaboración de oficio</w:t>
            </w:r>
          </w:p>
        </w:tc>
        <w:tc>
          <w:tcPr>
            <w:tcW w:w="2622" w:type="dxa"/>
            <w:vAlign w:val="center"/>
          </w:tcPr>
          <w:p w:rsidR="00021A11" w:rsidRPr="00A4248A" w:rsidRDefault="00157FD0" w:rsidP="001408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8A7474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021A11" w:rsidRPr="00A4248A" w:rsidRDefault="004D6FE7" w:rsidP="001408E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Elabora oficio para solicitar UDAI la participación de un Auditor Interno, para que comparezca </w:t>
            </w:r>
            <w:r w:rsidR="008A7474" w:rsidRPr="00A4248A">
              <w:rPr>
                <w:rFonts w:ascii="Arial" w:hAnsi="Arial" w:cs="Arial"/>
                <w:sz w:val="22"/>
                <w:szCs w:val="22"/>
              </w:rPr>
              <w:t>en el acta para realizar la baja de los bienes.</w:t>
            </w:r>
            <w:r w:rsidR="00021A11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1A11" w:rsidRPr="00A4248A" w:rsidTr="001408EC">
        <w:tc>
          <w:tcPr>
            <w:tcW w:w="1804" w:type="dxa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021A11" w:rsidRPr="00A4248A" w:rsidRDefault="008A7474" w:rsidP="001408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Nombra Auditor Interno</w:t>
            </w:r>
            <w:r w:rsidR="00021A11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021A11" w:rsidRPr="00A4248A" w:rsidRDefault="008A7474" w:rsidP="001408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Director de UDAI</w:t>
            </w:r>
          </w:p>
        </w:tc>
        <w:tc>
          <w:tcPr>
            <w:tcW w:w="4402" w:type="dxa"/>
          </w:tcPr>
          <w:p w:rsidR="00072DDD" w:rsidRPr="00A4248A" w:rsidRDefault="008A7474" w:rsidP="008A747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4248A">
              <w:rPr>
                <w:rFonts w:ascii="Arial" w:eastAsia="Calibri" w:hAnsi="Arial" w:cs="Arial"/>
                <w:bCs/>
                <w:sz w:val="22"/>
                <w:szCs w:val="22"/>
              </w:rPr>
              <w:t>Asigna un Auditor Interno, quien se presenta para la verificación del desecho de los bienes fungibles.</w:t>
            </w:r>
          </w:p>
        </w:tc>
      </w:tr>
      <w:tr w:rsidR="00021A11" w:rsidRPr="00A4248A" w:rsidTr="001408EC">
        <w:tc>
          <w:tcPr>
            <w:tcW w:w="1804" w:type="dxa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021A11" w:rsidRPr="00A4248A" w:rsidRDefault="00F72942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Acta</w:t>
            </w:r>
            <w:r w:rsidR="00021A11" w:rsidRPr="00A4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021A11" w:rsidRPr="00A4248A" w:rsidRDefault="00157FD0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8A7474" w:rsidRPr="00A4248A">
              <w:rPr>
                <w:rFonts w:ascii="Arial" w:hAnsi="Arial" w:cs="Arial"/>
                <w:sz w:val="22"/>
                <w:szCs w:val="22"/>
              </w:rPr>
              <w:t xml:space="preserve"> de Inventarios/Auditor Interno</w:t>
            </w:r>
          </w:p>
        </w:tc>
        <w:tc>
          <w:tcPr>
            <w:tcW w:w="4402" w:type="dxa"/>
          </w:tcPr>
          <w:p w:rsidR="00072DDD" w:rsidRPr="00A4248A" w:rsidRDefault="008A7474" w:rsidP="008A74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Procede a suscribir acta correspondiente en la que se detallan los bienes fungibles inservibles a los cuales se solicitara autorización respectiva de descargo en el libro auxiliar de inventario de bienes fungibles.  Se recomienda la depuración en forma mensual.</w:t>
            </w:r>
          </w:p>
          <w:p w:rsidR="008A7474" w:rsidRPr="00A4248A" w:rsidRDefault="008A7474" w:rsidP="008A74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7474" w:rsidRPr="00A4248A" w:rsidRDefault="008A7474" w:rsidP="008A747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 xml:space="preserve">En el acta se debe indicar que los bienes fungibles inservibles </w:t>
            </w:r>
            <w:r w:rsidR="00F72942" w:rsidRPr="00A4248A">
              <w:rPr>
                <w:rFonts w:ascii="Arial" w:hAnsi="Arial" w:cs="Arial"/>
                <w:sz w:val="22"/>
                <w:szCs w:val="22"/>
              </w:rPr>
              <w:t>serán retirados y desechados en presencia del Auditor Interno nombrado.</w:t>
            </w:r>
          </w:p>
        </w:tc>
      </w:tr>
      <w:tr w:rsidR="00021A11" w:rsidRPr="00A4248A" w:rsidTr="001408EC">
        <w:tc>
          <w:tcPr>
            <w:tcW w:w="1804" w:type="dxa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021A11" w:rsidRPr="00A4248A" w:rsidRDefault="00F72942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Firma de Acta</w:t>
            </w:r>
          </w:p>
        </w:tc>
        <w:tc>
          <w:tcPr>
            <w:tcW w:w="2622" w:type="dxa"/>
            <w:vAlign w:val="center"/>
          </w:tcPr>
          <w:p w:rsidR="00021A11" w:rsidRPr="00A4248A" w:rsidRDefault="00157FD0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F72942" w:rsidRPr="00A4248A">
              <w:rPr>
                <w:rFonts w:ascii="Arial" w:hAnsi="Arial" w:cs="Arial"/>
                <w:sz w:val="22"/>
                <w:szCs w:val="22"/>
              </w:rPr>
              <w:t xml:space="preserve"> de Inventarios/Auditor Interno</w:t>
            </w:r>
          </w:p>
        </w:tc>
        <w:tc>
          <w:tcPr>
            <w:tcW w:w="4402" w:type="dxa"/>
          </w:tcPr>
          <w:p w:rsidR="00021A11" w:rsidRPr="00A4248A" w:rsidRDefault="00021A11" w:rsidP="0014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Re</w:t>
            </w:r>
            <w:r w:rsidR="00F72942" w:rsidRPr="00A4248A">
              <w:rPr>
                <w:rFonts w:ascii="Arial" w:hAnsi="Arial" w:cs="Arial"/>
                <w:sz w:val="22"/>
                <w:szCs w:val="22"/>
              </w:rPr>
              <w:t>visa la información del acta, y se asegura que en uno de los puntos indique que los bienes fungibles serán dados de baja, en el Libro Auxiliar de inventarios en un plazo de un día hábil a partir de la emisión del acta</w:t>
            </w:r>
            <w:r w:rsidRPr="00A4248A">
              <w:rPr>
                <w:rFonts w:ascii="Arial" w:hAnsi="Arial" w:cs="Arial"/>
                <w:sz w:val="22"/>
                <w:szCs w:val="22"/>
              </w:rPr>
              <w:t>.</w:t>
            </w:r>
            <w:r w:rsidR="00F72942" w:rsidRPr="00A4248A">
              <w:rPr>
                <w:rFonts w:ascii="Arial" w:hAnsi="Arial" w:cs="Arial"/>
                <w:sz w:val="22"/>
                <w:szCs w:val="22"/>
              </w:rPr>
              <w:t xml:space="preserve">   Firman y sellan el acta suscrita. El Auditor Interno da fe de la destrucción, incineración o desecho de los bienes fungibles.</w:t>
            </w:r>
          </w:p>
        </w:tc>
      </w:tr>
      <w:tr w:rsidR="00021A11" w:rsidRPr="00A4248A" w:rsidTr="001408EC">
        <w:tc>
          <w:tcPr>
            <w:tcW w:w="1804" w:type="dxa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  <w:p w:rsidR="00021A11" w:rsidRPr="00A4248A" w:rsidRDefault="00F72942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Descarga de Libro Auxiliar</w:t>
            </w:r>
          </w:p>
        </w:tc>
        <w:tc>
          <w:tcPr>
            <w:tcW w:w="2622" w:type="dxa"/>
            <w:vAlign w:val="center"/>
          </w:tcPr>
          <w:p w:rsidR="00021A11" w:rsidRPr="00A4248A" w:rsidRDefault="00157FD0" w:rsidP="00F72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F72942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021A11" w:rsidRPr="00A4248A" w:rsidRDefault="00F72942" w:rsidP="00F72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Realiza la baja de los bienes fungibles en el Libro Auxiliar de Inventarios</w:t>
            </w:r>
            <w:r w:rsidR="00D52A81" w:rsidRPr="00A4248A">
              <w:rPr>
                <w:rFonts w:ascii="Arial" w:hAnsi="Arial" w:cs="Arial"/>
                <w:sz w:val="22"/>
                <w:szCs w:val="22"/>
              </w:rPr>
              <w:t xml:space="preserve"> (Sistema </w:t>
            </w:r>
            <w:proofErr w:type="spellStart"/>
            <w:r w:rsidR="00D52A81" w:rsidRPr="00A4248A">
              <w:rPr>
                <w:rFonts w:ascii="Arial" w:hAnsi="Arial" w:cs="Arial"/>
                <w:sz w:val="22"/>
                <w:szCs w:val="22"/>
              </w:rPr>
              <w:t>Vicesis</w:t>
            </w:r>
            <w:proofErr w:type="spellEnd"/>
            <w:r w:rsidR="00D52A81" w:rsidRPr="00A4248A">
              <w:rPr>
                <w:rFonts w:ascii="Arial" w:hAnsi="Arial" w:cs="Arial"/>
                <w:sz w:val="22"/>
                <w:szCs w:val="22"/>
              </w:rPr>
              <w:t>)</w:t>
            </w:r>
            <w:r w:rsidR="00021A11" w:rsidRPr="00A424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21A11" w:rsidRPr="00A4248A" w:rsidTr="001408EC">
        <w:tc>
          <w:tcPr>
            <w:tcW w:w="1804" w:type="dxa"/>
            <w:vAlign w:val="center"/>
          </w:tcPr>
          <w:p w:rsidR="00021A11" w:rsidRPr="00A4248A" w:rsidRDefault="00021A11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021A11" w:rsidRPr="00A4248A" w:rsidRDefault="00F72942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Archivo</w:t>
            </w:r>
          </w:p>
        </w:tc>
        <w:tc>
          <w:tcPr>
            <w:tcW w:w="2622" w:type="dxa"/>
            <w:vAlign w:val="center"/>
          </w:tcPr>
          <w:p w:rsidR="00021A11" w:rsidRPr="00A4248A" w:rsidRDefault="00157FD0" w:rsidP="0014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Encargado</w:t>
            </w:r>
            <w:r w:rsidR="00F72942" w:rsidRPr="00A4248A">
              <w:rPr>
                <w:rFonts w:ascii="Arial" w:hAnsi="Arial" w:cs="Arial"/>
                <w:sz w:val="22"/>
                <w:szCs w:val="22"/>
              </w:rPr>
              <w:t xml:space="preserve"> de Inventarios</w:t>
            </w:r>
          </w:p>
        </w:tc>
        <w:tc>
          <w:tcPr>
            <w:tcW w:w="4402" w:type="dxa"/>
          </w:tcPr>
          <w:p w:rsidR="00021A11" w:rsidRPr="00A4248A" w:rsidRDefault="00F72942" w:rsidP="0014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48A">
              <w:rPr>
                <w:rFonts w:ascii="Arial" w:hAnsi="Arial" w:cs="Arial"/>
                <w:sz w:val="22"/>
                <w:szCs w:val="22"/>
              </w:rPr>
              <w:t>Entrega copia del acta al Auditor Interno y archiva acta original</w:t>
            </w:r>
            <w:r w:rsidR="00021A11" w:rsidRPr="00A424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3"/>
    </w:tbl>
    <w:p w:rsidR="00DF1BFA" w:rsidRPr="00A4248A" w:rsidRDefault="00DF1BFA">
      <w:pPr>
        <w:rPr>
          <w:rFonts w:ascii="Arial" w:hAnsi="Arial" w:cs="Arial"/>
        </w:rPr>
      </w:pPr>
    </w:p>
    <w:p w:rsidR="005710C8" w:rsidRPr="00A4248A" w:rsidRDefault="005710C8">
      <w:pPr>
        <w:rPr>
          <w:rFonts w:ascii="Arial" w:hAnsi="Arial" w:cs="Arial"/>
        </w:rPr>
      </w:pPr>
    </w:p>
    <w:p w:rsidR="00150D90" w:rsidRPr="00A4248A" w:rsidRDefault="00150D90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 w:rsidP="007E2F0F">
      <w:pPr>
        <w:jc w:val="center"/>
        <w:rPr>
          <w:rFonts w:ascii="Arial" w:hAnsi="Arial" w:cs="Arial"/>
          <w:b/>
        </w:rPr>
      </w:pPr>
      <w:r w:rsidRPr="00A4248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5702935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01" y="21496"/>
                <wp:lineTo x="2150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reso a Inventario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" t="8401" r="13611" b="15746"/>
                    <a:stretch/>
                  </pic:blipFill>
                  <pic:spPr bwMode="auto">
                    <a:xfrm>
                      <a:off x="0" y="0"/>
                      <a:ext cx="5702935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48A">
        <w:rPr>
          <w:rFonts w:ascii="Arial" w:hAnsi="Arial" w:cs="Arial"/>
          <w:b/>
        </w:rPr>
        <w:t>FLUJOGRAMA DE PROCEDIMIENTO DE INGRESO A INVENTARIO</w:t>
      </w: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 w:rsidP="007E2F0F">
      <w:pPr>
        <w:jc w:val="center"/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lastRenderedPageBreak/>
        <w:t>FLUJOGRAMA DE PROCEDIMIENTO PARA LA CARGA DE ACTIVOS NUEVOS DE RESGUARDO DE BIENES Y TARJETAS DE RESPONSABILIDAD DE ACTIVOS FIJOS</w:t>
      </w:r>
    </w:p>
    <w:p w:rsidR="007E2F0F" w:rsidRPr="00A4248A" w:rsidRDefault="007E2F0F" w:rsidP="007E2F0F">
      <w:pPr>
        <w:jc w:val="center"/>
        <w:rPr>
          <w:rFonts w:ascii="Arial" w:hAnsi="Arial" w:cs="Arial"/>
        </w:rPr>
      </w:pPr>
      <w:r w:rsidRPr="00A4248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BFC41ED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5681345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511" y="21549"/>
                <wp:lineTo x="2151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ga de activos nuevos y tarjeta_page-0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 t="8156" r="13781" b="13881"/>
                    <a:stretch/>
                  </pic:blipFill>
                  <pic:spPr bwMode="auto">
                    <a:xfrm>
                      <a:off x="0" y="0"/>
                      <a:ext cx="568134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0F" w:rsidRPr="00A4248A" w:rsidRDefault="007E2F0F" w:rsidP="007E2F0F">
      <w:pPr>
        <w:jc w:val="center"/>
        <w:rPr>
          <w:rFonts w:ascii="Arial" w:hAnsi="Arial" w:cs="Arial"/>
        </w:rPr>
      </w:pPr>
    </w:p>
    <w:p w:rsidR="007E2F0F" w:rsidRPr="00A4248A" w:rsidRDefault="007E2F0F" w:rsidP="007E2F0F">
      <w:pPr>
        <w:jc w:val="center"/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Default="007E2F0F">
      <w:pPr>
        <w:rPr>
          <w:rFonts w:ascii="Arial" w:hAnsi="Arial" w:cs="Arial"/>
        </w:rPr>
      </w:pPr>
    </w:p>
    <w:p w:rsidR="00042CCB" w:rsidRPr="00A4248A" w:rsidRDefault="00042CCB">
      <w:pPr>
        <w:rPr>
          <w:rFonts w:ascii="Arial" w:hAnsi="Arial" w:cs="Arial"/>
        </w:rPr>
      </w:pPr>
    </w:p>
    <w:p w:rsidR="007E2F0F" w:rsidRPr="00A4248A" w:rsidRDefault="007E2F0F" w:rsidP="007E2F0F">
      <w:pPr>
        <w:jc w:val="center"/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lastRenderedPageBreak/>
        <w:t>FLUJOGRAMA DE PROCEDIMIENTO PARA LA ELABORACIÓN DE TARJETA DE RESONSABILIDAD DE ACTIVOS FIJOS</w:t>
      </w:r>
    </w:p>
    <w:p w:rsidR="007E2F0F" w:rsidRPr="00A4248A" w:rsidRDefault="00C81A5C" w:rsidP="007E2F0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37772" cy="3872733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aboración de tarjetas de responsabilidad de activos fijos_page-0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" t="2394" r="10492"/>
                    <a:stretch/>
                  </pic:blipFill>
                  <pic:spPr bwMode="auto">
                    <a:xfrm>
                      <a:off x="0" y="0"/>
                      <a:ext cx="4738227" cy="387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F0F" w:rsidRPr="00A4248A" w:rsidRDefault="007E2F0F" w:rsidP="007E2F0F">
      <w:pPr>
        <w:jc w:val="center"/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Default="007E2F0F">
      <w:pPr>
        <w:rPr>
          <w:rFonts w:ascii="Arial" w:hAnsi="Arial" w:cs="Arial"/>
        </w:rPr>
      </w:pPr>
    </w:p>
    <w:p w:rsidR="00042CCB" w:rsidRDefault="00042CCB">
      <w:pPr>
        <w:rPr>
          <w:rFonts w:ascii="Arial" w:hAnsi="Arial" w:cs="Arial"/>
        </w:rPr>
      </w:pPr>
    </w:p>
    <w:p w:rsidR="00042CCB" w:rsidRPr="00A4248A" w:rsidRDefault="00042CCB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903463" w:rsidRPr="00A4248A" w:rsidRDefault="00903463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lastRenderedPageBreak/>
        <w:t>FLUJOGRAMA DE PROCEDIMIENTO PARA BAJA DE BIENES EN MAL ESTADO</w:t>
      </w:r>
    </w:p>
    <w:p w:rsidR="007E2F0F" w:rsidRPr="00A4248A" w:rsidRDefault="007E2F0F">
      <w:pPr>
        <w:rPr>
          <w:rFonts w:ascii="Arial" w:hAnsi="Arial" w:cs="Arial"/>
        </w:rPr>
      </w:pPr>
      <w:r w:rsidRPr="00A4248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5644515" cy="4438650"/>
            <wp:effectExtent l="0" t="0" r="0" b="0"/>
            <wp:wrapTight wrapText="bothSides">
              <wp:wrapPolygon edited="0">
                <wp:start x="0" y="0"/>
                <wp:lineTo x="0" y="21507"/>
                <wp:lineTo x="21505" y="21507"/>
                <wp:lineTo x="2150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ja de bienes en mal estado_page-000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 t="7441" r="13781" b="6865"/>
                    <a:stretch/>
                  </pic:blipFill>
                  <pic:spPr bwMode="auto">
                    <a:xfrm>
                      <a:off x="0" y="0"/>
                      <a:ext cx="5659436" cy="4450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Default="007E2F0F">
      <w:pPr>
        <w:rPr>
          <w:rFonts w:ascii="Arial" w:hAnsi="Arial" w:cs="Arial"/>
        </w:rPr>
      </w:pPr>
    </w:p>
    <w:p w:rsidR="00042CCB" w:rsidRPr="00A4248A" w:rsidRDefault="00042CCB">
      <w:pPr>
        <w:rPr>
          <w:rFonts w:ascii="Arial" w:hAnsi="Arial" w:cs="Arial"/>
        </w:rPr>
      </w:pPr>
    </w:p>
    <w:p w:rsidR="007E2F0F" w:rsidRPr="00A4248A" w:rsidRDefault="007E2F0F">
      <w:pPr>
        <w:rPr>
          <w:rFonts w:ascii="Arial" w:hAnsi="Arial" w:cs="Arial"/>
        </w:rPr>
      </w:pPr>
    </w:p>
    <w:p w:rsidR="007E2F0F" w:rsidRPr="00A4248A" w:rsidRDefault="007E2F0F" w:rsidP="007E2F0F">
      <w:pPr>
        <w:jc w:val="center"/>
        <w:rPr>
          <w:rFonts w:ascii="Arial" w:hAnsi="Arial" w:cs="Arial"/>
          <w:b/>
        </w:rPr>
      </w:pPr>
      <w:r w:rsidRPr="00A4248A">
        <w:rPr>
          <w:rFonts w:ascii="Arial" w:hAnsi="Arial" w:cs="Arial"/>
          <w:b/>
        </w:rPr>
        <w:lastRenderedPageBreak/>
        <w:t>FLUJOGRAMA DE PROCEDIMIENTO DE BIENES FUNGIBLES</w:t>
      </w:r>
    </w:p>
    <w:p w:rsidR="007E2F0F" w:rsidRPr="00A4248A" w:rsidRDefault="007E2F0F" w:rsidP="007E2F0F">
      <w:pPr>
        <w:jc w:val="center"/>
        <w:rPr>
          <w:rFonts w:ascii="Arial" w:hAnsi="Arial" w:cs="Arial"/>
        </w:rPr>
      </w:pPr>
      <w:r w:rsidRPr="00A4248A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247015</wp:posOffset>
            </wp:positionV>
            <wp:extent cx="5619750" cy="4671060"/>
            <wp:effectExtent l="0" t="0" r="0" b="0"/>
            <wp:wrapTight wrapText="bothSides">
              <wp:wrapPolygon edited="0">
                <wp:start x="0" y="0"/>
                <wp:lineTo x="0" y="21494"/>
                <wp:lineTo x="21527" y="21494"/>
                <wp:lineTo x="2152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ja de bienes fungibles_page-00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8" t="9842" r="18025" b="9745"/>
                    <a:stretch/>
                  </pic:blipFill>
                  <pic:spPr bwMode="auto">
                    <a:xfrm>
                      <a:off x="0" y="0"/>
                      <a:ext cx="5619750" cy="467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38D" w:rsidRPr="00A4248A" w:rsidRDefault="00FA738D" w:rsidP="007E2F0F">
      <w:pPr>
        <w:jc w:val="center"/>
        <w:rPr>
          <w:rFonts w:ascii="Arial" w:hAnsi="Arial" w:cs="Arial"/>
        </w:rPr>
      </w:pPr>
    </w:p>
    <w:p w:rsidR="00FA738D" w:rsidRPr="00A4248A" w:rsidRDefault="00FA738D" w:rsidP="00FA738D">
      <w:pPr>
        <w:rPr>
          <w:rFonts w:ascii="Arial" w:hAnsi="Arial" w:cs="Arial"/>
        </w:rPr>
      </w:pPr>
    </w:p>
    <w:p w:rsidR="007E2F0F" w:rsidRPr="00A4248A" w:rsidRDefault="00FA738D" w:rsidP="00FA738D">
      <w:pPr>
        <w:tabs>
          <w:tab w:val="left" w:pos="3885"/>
        </w:tabs>
        <w:rPr>
          <w:rFonts w:ascii="Arial" w:hAnsi="Arial" w:cs="Arial"/>
        </w:rPr>
      </w:pPr>
      <w:r w:rsidRPr="00A4248A">
        <w:rPr>
          <w:rFonts w:ascii="Arial" w:hAnsi="Arial" w:cs="Arial"/>
        </w:rPr>
        <w:tab/>
      </w:r>
    </w:p>
    <w:p w:rsidR="00FA738D" w:rsidRPr="00A4248A" w:rsidRDefault="00FA738D" w:rsidP="00FA738D">
      <w:pPr>
        <w:tabs>
          <w:tab w:val="left" w:pos="3885"/>
        </w:tabs>
        <w:rPr>
          <w:rFonts w:ascii="Arial" w:hAnsi="Arial" w:cs="Arial"/>
        </w:rPr>
      </w:pPr>
    </w:p>
    <w:p w:rsidR="00FA738D" w:rsidRPr="00A4248A" w:rsidRDefault="00FA738D" w:rsidP="00FA738D">
      <w:pPr>
        <w:tabs>
          <w:tab w:val="left" w:pos="3885"/>
        </w:tabs>
        <w:rPr>
          <w:rFonts w:ascii="Arial" w:hAnsi="Arial" w:cs="Arial"/>
        </w:rPr>
      </w:pPr>
    </w:p>
    <w:p w:rsidR="00903463" w:rsidRPr="00A4248A" w:rsidRDefault="00903463" w:rsidP="00FA738D">
      <w:pPr>
        <w:tabs>
          <w:tab w:val="left" w:pos="3885"/>
        </w:tabs>
        <w:rPr>
          <w:rFonts w:ascii="Arial" w:hAnsi="Arial" w:cs="Arial"/>
        </w:rPr>
      </w:pPr>
    </w:p>
    <w:p w:rsidR="00FA738D" w:rsidRPr="00A4248A" w:rsidRDefault="00FA738D" w:rsidP="00FA738D">
      <w:pPr>
        <w:tabs>
          <w:tab w:val="left" w:pos="3885"/>
        </w:tabs>
        <w:rPr>
          <w:rFonts w:ascii="Arial" w:hAnsi="Arial" w:cs="Arial"/>
        </w:rPr>
      </w:pPr>
    </w:p>
    <w:p w:rsidR="00FA738D" w:rsidRPr="00A4248A" w:rsidRDefault="00FA738D" w:rsidP="00FA738D">
      <w:pPr>
        <w:tabs>
          <w:tab w:val="left" w:pos="3885"/>
        </w:tabs>
        <w:jc w:val="center"/>
        <w:rPr>
          <w:rFonts w:ascii="Arial" w:hAnsi="Arial" w:cs="Arial"/>
        </w:rPr>
      </w:pPr>
      <w:r w:rsidRPr="00A4248A">
        <w:rPr>
          <w:rFonts w:ascii="Arial" w:hAnsi="Arial" w:cs="Arial"/>
          <w:b/>
        </w:rPr>
        <w:lastRenderedPageBreak/>
        <w:t>FLUJOGRAMA DE PROCEDIMIENTO DE BAJA DE BIENES FUNGIBLES</w:t>
      </w:r>
    </w:p>
    <w:p w:rsidR="00FA738D" w:rsidRPr="00A4248A" w:rsidRDefault="00FA738D" w:rsidP="00FA738D">
      <w:pPr>
        <w:tabs>
          <w:tab w:val="left" w:pos="3885"/>
        </w:tabs>
        <w:rPr>
          <w:rFonts w:ascii="Arial" w:hAnsi="Arial" w:cs="Arial"/>
        </w:rPr>
      </w:pPr>
      <w:r w:rsidRPr="00A4248A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5680075" cy="4705350"/>
            <wp:effectExtent l="0" t="0" r="0" b="0"/>
            <wp:wrapTight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ja de bienes fungibles_page-00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9" t="10322" r="18363" b="9745"/>
                    <a:stretch/>
                  </pic:blipFill>
                  <pic:spPr bwMode="auto">
                    <a:xfrm>
                      <a:off x="0" y="0"/>
                      <a:ext cx="5687275" cy="471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38D" w:rsidRPr="00A4248A" w:rsidRDefault="00FA738D" w:rsidP="00FA738D">
      <w:pPr>
        <w:tabs>
          <w:tab w:val="left" w:pos="3885"/>
        </w:tabs>
        <w:rPr>
          <w:rFonts w:ascii="Arial" w:hAnsi="Arial" w:cs="Arial"/>
        </w:rPr>
      </w:pPr>
    </w:p>
    <w:sectPr w:rsidR="00FA738D" w:rsidRPr="00A4248A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39" w:rsidRDefault="00585939" w:rsidP="00507BAD">
      <w:pPr>
        <w:spacing w:after="0" w:line="240" w:lineRule="auto"/>
      </w:pPr>
      <w:r>
        <w:separator/>
      </w:r>
    </w:p>
  </w:endnote>
  <w:endnote w:type="continuationSeparator" w:id="0">
    <w:p w:rsidR="00585939" w:rsidRDefault="00585939" w:rsidP="0050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39" w:rsidRDefault="00585939" w:rsidP="00507BAD">
      <w:pPr>
        <w:spacing w:after="0" w:line="240" w:lineRule="auto"/>
      </w:pPr>
      <w:r>
        <w:separator/>
      </w:r>
    </w:p>
  </w:footnote>
  <w:footnote w:type="continuationSeparator" w:id="0">
    <w:p w:rsidR="00585939" w:rsidRDefault="00585939" w:rsidP="0050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4" w:type="dxa"/>
      <w:jc w:val="center"/>
      <w:tblLook w:val="04A0" w:firstRow="1" w:lastRow="0" w:firstColumn="1" w:lastColumn="0" w:noHBand="0" w:noVBand="1"/>
    </w:tblPr>
    <w:tblGrid>
      <w:gridCol w:w="2483"/>
      <w:gridCol w:w="3318"/>
      <w:gridCol w:w="1100"/>
      <w:gridCol w:w="1883"/>
    </w:tblGrid>
    <w:tr w:rsidR="001408EC" w:rsidRPr="00507BAD" w:rsidTr="00CE684C">
      <w:trPr>
        <w:trHeight w:val="978"/>
        <w:jc w:val="center"/>
      </w:trPr>
      <w:tc>
        <w:tcPr>
          <w:tcW w:w="2207" w:type="dxa"/>
        </w:tcPr>
        <w:p w:rsidR="001408EC" w:rsidRPr="00507BAD" w:rsidRDefault="001408EC">
          <w:pPr>
            <w:pStyle w:val="Encabezado"/>
            <w:rPr>
              <w:rFonts w:ascii="Arial" w:hAnsi="Arial" w:cs="Arial"/>
            </w:rPr>
          </w:pPr>
          <w:r w:rsidRPr="00507BAD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18357</wp:posOffset>
                </wp:positionH>
                <wp:positionV relativeFrom="paragraph">
                  <wp:posOffset>63096</wp:posOffset>
                </wp:positionV>
                <wp:extent cx="1205865" cy="581025"/>
                <wp:effectExtent l="0" t="0" r="0" b="0"/>
                <wp:wrapThrough wrapText="bothSides">
                  <wp:wrapPolygon edited="0">
                    <wp:start x="4436" y="0"/>
                    <wp:lineTo x="0" y="5666"/>
                    <wp:lineTo x="0" y="20538"/>
                    <wp:lineTo x="4095" y="20538"/>
                    <wp:lineTo x="21156" y="18413"/>
                    <wp:lineTo x="21156" y="6374"/>
                    <wp:lineTo x="18768" y="4957"/>
                    <wp:lineTo x="6142" y="0"/>
                    <wp:lineTo x="4436" y="0"/>
                  </wp:wrapPolygon>
                </wp:wrapThrough>
                <wp:docPr id="1" name="Imagen 1" descr="Vicepresidencia de la República de Guatemala | Vicepresidencia de la  República de Guatem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cepresidencia de la República de Guatemala | Vicepresidencia de la  República de Guatem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8" w:type="dxa"/>
          <w:vAlign w:val="center"/>
        </w:tcPr>
        <w:p w:rsidR="001408EC" w:rsidRPr="00507BAD" w:rsidRDefault="001408EC" w:rsidP="00507BA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07BAD">
            <w:rPr>
              <w:rFonts w:ascii="Arial" w:hAnsi="Arial" w:cs="Arial"/>
              <w:b/>
            </w:rPr>
            <w:t>VICEPRESIDENCIA DE LA REPÚBLICA</w:t>
          </w:r>
        </w:p>
      </w:tc>
      <w:tc>
        <w:tcPr>
          <w:tcW w:w="1110" w:type="dxa"/>
          <w:vAlign w:val="center"/>
        </w:tcPr>
        <w:p w:rsidR="001408EC" w:rsidRPr="00507BAD" w:rsidRDefault="001408EC">
          <w:pPr>
            <w:pStyle w:val="Encabezado"/>
            <w:rPr>
              <w:rFonts w:ascii="Arial" w:hAnsi="Arial" w:cs="Arial"/>
            </w:rPr>
          </w:pPr>
          <w:r w:rsidRPr="00507BAD">
            <w:rPr>
              <w:rFonts w:ascii="Arial" w:hAnsi="Arial" w:cs="Arial"/>
            </w:rPr>
            <w:t>Página:</w:t>
          </w:r>
        </w:p>
      </w:tc>
      <w:tc>
        <w:tcPr>
          <w:tcW w:w="2009" w:type="dxa"/>
        </w:tcPr>
        <w:p w:rsidR="00E57F74" w:rsidRDefault="00E57F74" w:rsidP="00E57F74">
          <w:pPr>
            <w:pStyle w:val="Encabezado"/>
            <w:jc w:val="center"/>
            <w:rPr>
              <w:rFonts w:ascii="Arial" w:hAnsi="Arial" w:cs="Arial"/>
              <w:lang w:val="es-ES"/>
            </w:rPr>
          </w:pPr>
        </w:p>
        <w:p w:rsidR="001408EC" w:rsidRPr="00507BAD" w:rsidRDefault="00E57F74" w:rsidP="00E57F74">
          <w:pPr>
            <w:pStyle w:val="Encabezado"/>
            <w:jc w:val="center"/>
            <w:rPr>
              <w:rFonts w:ascii="Arial" w:hAnsi="Arial" w:cs="Arial"/>
            </w:rPr>
          </w:pPr>
          <w:r w:rsidRPr="00E57F74">
            <w:rPr>
              <w:rFonts w:ascii="Arial" w:hAnsi="Arial" w:cs="Arial"/>
              <w:lang w:val="es-ES"/>
            </w:rPr>
            <w:t xml:space="preserve">Página </w:t>
          </w:r>
          <w:r w:rsidRPr="00E57F74">
            <w:rPr>
              <w:rFonts w:ascii="Arial" w:hAnsi="Arial" w:cs="Arial"/>
              <w:b/>
              <w:bCs/>
            </w:rPr>
            <w:fldChar w:fldCharType="begin"/>
          </w:r>
          <w:r w:rsidRPr="00E57F74">
            <w:rPr>
              <w:rFonts w:ascii="Arial" w:hAnsi="Arial" w:cs="Arial"/>
              <w:b/>
              <w:bCs/>
            </w:rPr>
            <w:instrText>PAGE  \* Arabic  \* MERGEFORMAT</w:instrText>
          </w:r>
          <w:r w:rsidRPr="00E57F74">
            <w:rPr>
              <w:rFonts w:ascii="Arial" w:hAnsi="Arial" w:cs="Arial"/>
              <w:b/>
              <w:bCs/>
            </w:rPr>
            <w:fldChar w:fldCharType="separate"/>
          </w:r>
          <w:r w:rsidRPr="00E57F74">
            <w:rPr>
              <w:rFonts w:ascii="Arial" w:hAnsi="Arial" w:cs="Arial"/>
              <w:b/>
              <w:bCs/>
              <w:lang w:val="es-ES"/>
            </w:rPr>
            <w:t>1</w:t>
          </w:r>
          <w:r w:rsidRPr="00E57F74">
            <w:rPr>
              <w:rFonts w:ascii="Arial" w:hAnsi="Arial" w:cs="Arial"/>
              <w:b/>
              <w:bCs/>
            </w:rPr>
            <w:fldChar w:fldCharType="end"/>
          </w:r>
          <w:r w:rsidRPr="00E57F74">
            <w:rPr>
              <w:rFonts w:ascii="Arial" w:hAnsi="Arial" w:cs="Arial"/>
              <w:lang w:val="es-ES"/>
            </w:rPr>
            <w:t xml:space="preserve"> de </w:t>
          </w:r>
          <w:r w:rsidRPr="00E57F74">
            <w:rPr>
              <w:rFonts w:ascii="Arial" w:hAnsi="Arial" w:cs="Arial"/>
              <w:b/>
              <w:bCs/>
            </w:rPr>
            <w:fldChar w:fldCharType="begin"/>
          </w:r>
          <w:r w:rsidRPr="00E57F74">
            <w:rPr>
              <w:rFonts w:ascii="Arial" w:hAnsi="Arial" w:cs="Arial"/>
              <w:b/>
              <w:bCs/>
            </w:rPr>
            <w:instrText>NUMPAGES  \* Arabic  \* MERGEFORMAT</w:instrText>
          </w:r>
          <w:r w:rsidRPr="00E57F74">
            <w:rPr>
              <w:rFonts w:ascii="Arial" w:hAnsi="Arial" w:cs="Arial"/>
              <w:b/>
              <w:bCs/>
            </w:rPr>
            <w:fldChar w:fldCharType="separate"/>
          </w:r>
          <w:r w:rsidRPr="00E57F74">
            <w:rPr>
              <w:rFonts w:ascii="Arial" w:hAnsi="Arial" w:cs="Arial"/>
              <w:b/>
              <w:bCs/>
              <w:lang w:val="es-ES"/>
            </w:rPr>
            <w:t>2</w:t>
          </w:r>
          <w:r w:rsidRPr="00E57F74">
            <w:rPr>
              <w:rFonts w:ascii="Arial" w:hAnsi="Arial" w:cs="Arial"/>
              <w:b/>
              <w:bCs/>
            </w:rPr>
            <w:fldChar w:fldCharType="end"/>
          </w:r>
        </w:p>
      </w:tc>
    </w:tr>
    <w:tr w:rsidR="001408EC" w:rsidRPr="00507BAD" w:rsidTr="00507BAD">
      <w:trPr>
        <w:jc w:val="center"/>
      </w:trPr>
      <w:tc>
        <w:tcPr>
          <w:tcW w:w="2207" w:type="dxa"/>
        </w:tcPr>
        <w:p w:rsidR="001408EC" w:rsidRPr="00507BAD" w:rsidRDefault="001408EC">
          <w:pPr>
            <w:pStyle w:val="Encabezado"/>
            <w:rPr>
              <w:rFonts w:ascii="Arial" w:hAnsi="Arial" w:cs="Arial"/>
            </w:rPr>
          </w:pPr>
        </w:p>
      </w:tc>
      <w:tc>
        <w:tcPr>
          <w:tcW w:w="3458" w:type="dxa"/>
        </w:tcPr>
        <w:p w:rsidR="001408EC" w:rsidRPr="00507BAD" w:rsidRDefault="001408EC">
          <w:pPr>
            <w:pStyle w:val="Encabezado"/>
            <w:rPr>
              <w:rFonts w:ascii="Arial" w:hAnsi="Arial" w:cs="Arial"/>
            </w:rPr>
          </w:pPr>
        </w:p>
      </w:tc>
      <w:tc>
        <w:tcPr>
          <w:tcW w:w="1110" w:type="dxa"/>
          <w:vAlign w:val="center"/>
        </w:tcPr>
        <w:p w:rsidR="001408EC" w:rsidRPr="00507BAD" w:rsidRDefault="001408EC">
          <w:pPr>
            <w:pStyle w:val="Encabezado"/>
            <w:rPr>
              <w:rFonts w:ascii="Arial" w:hAnsi="Arial" w:cs="Arial"/>
            </w:rPr>
          </w:pPr>
          <w:r w:rsidRPr="00507BAD">
            <w:rPr>
              <w:rFonts w:ascii="Arial" w:hAnsi="Arial" w:cs="Arial"/>
            </w:rPr>
            <w:t>Código:</w:t>
          </w:r>
        </w:p>
      </w:tc>
      <w:tc>
        <w:tcPr>
          <w:tcW w:w="2009" w:type="dxa"/>
        </w:tcPr>
        <w:p w:rsidR="001408EC" w:rsidRPr="00507BAD" w:rsidRDefault="00225FCF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DF-</w:t>
          </w:r>
          <w:r w:rsidR="00E35005">
            <w:rPr>
              <w:rFonts w:ascii="Arial" w:hAnsi="Arial" w:cs="Arial"/>
            </w:rPr>
            <w:t>INV</w:t>
          </w:r>
          <w:r>
            <w:rPr>
              <w:rFonts w:ascii="Arial" w:hAnsi="Arial" w:cs="Arial"/>
            </w:rPr>
            <w:t>-001</w:t>
          </w:r>
        </w:p>
      </w:tc>
    </w:tr>
    <w:tr w:rsidR="001408EC" w:rsidRPr="00507BAD" w:rsidTr="00507BAD">
      <w:trPr>
        <w:jc w:val="center"/>
      </w:trPr>
      <w:tc>
        <w:tcPr>
          <w:tcW w:w="2207" w:type="dxa"/>
        </w:tcPr>
        <w:p w:rsidR="001408EC" w:rsidRPr="00507BAD" w:rsidRDefault="001408EC">
          <w:pPr>
            <w:pStyle w:val="Encabezado"/>
            <w:rPr>
              <w:rFonts w:ascii="Arial" w:hAnsi="Arial" w:cs="Arial"/>
            </w:rPr>
          </w:pPr>
        </w:p>
      </w:tc>
      <w:tc>
        <w:tcPr>
          <w:tcW w:w="3458" w:type="dxa"/>
        </w:tcPr>
        <w:p w:rsidR="001408EC" w:rsidRPr="00507BAD" w:rsidRDefault="001408EC">
          <w:pPr>
            <w:pStyle w:val="Encabezado"/>
            <w:rPr>
              <w:rFonts w:ascii="Arial" w:hAnsi="Arial" w:cs="Arial"/>
            </w:rPr>
          </w:pPr>
        </w:p>
      </w:tc>
      <w:tc>
        <w:tcPr>
          <w:tcW w:w="1110" w:type="dxa"/>
          <w:vAlign w:val="center"/>
        </w:tcPr>
        <w:p w:rsidR="001408EC" w:rsidRPr="00507BAD" w:rsidRDefault="001408EC">
          <w:pPr>
            <w:pStyle w:val="Encabezado"/>
            <w:rPr>
              <w:rFonts w:ascii="Arial" w:hAnsi="Arial" w:cs="Arial"/>
            </w:rPr>
          </w:pPr>
          <w:r w:rsidRPr="00507BAD">
            <w:rPr>
              <w:rFonts w:ascii="Arial" w:hAnsi="Arial" w:cs="Arial"/>
            </w:rPr>
            <w:t>Versión:</w:t>
          </w:r>
        </w:p>
      </w:tc>
      <w:tc>
        <w:tcPr>
          <w:tcW w:w="2009" w:type="dxa"/>
        </w:tcPr>
        <w:p w:rsidR="001408EC" w:rsidRPr="00507BAD" w:rsidRDefault="00225FCF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1408EC" w:rsidRPr="00507BAD" w:rsidTr="00507BAD">
      <w:trPr>
        <w:jc w:val="center"/>
      </w:trPr>
      <w:tc>
        <w:tcPr>
          <w:tcW w:w="2207" w:type="dxa"/>
        </w:tcPr>
        <w:p w:rsidR="001408EC" w:rsidRDefault="001408EC" w:rsidP="00507BAD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  <w:p w:rsidR="001408EC" w:rsidRPr="00507BAD" w:rsidRDefault="001408EC" w:rsidP="00507BAD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 w:rsidRPr="00507BAD">
            <w:rPr>
              <w:rFonts w:ascii="Arial" w:hAnsi="Arial" w:cs="Arial"/>
              <w:b/>
              <w:sz w:val="24"/>
            </w:rPr>
            <w:t>PROCE</w:t>
          </w:r>
          <w:r w:rsidR="00225FCF">
            <w:rPr>
              <w:rFonts w:ascii="Arial" w:hAnsi="Arial" w:cs="Arial"/>
              <w:b/>
              <w:sz w:val="24"/>
            </w:rPr>
            <w:t>DIMIENTOS</w:t>
          </w:r>
          <w:r w:rsidRPr="00507BAD">
            <w:rPr>
              <w:rFonts w:ascii="Arial" w:hAnsi="Arial" w:cs="Arial"/>
              <w:b/>
              <w:sz w:val="24"/>
            </w:rPr>
            <w:t>:</w:t>
          </w:r>
        </w:p>
      </w:tc>
      <w:tc>
        <w:tcPr>
          <w:tcW w:w="6577" w:type="dxa"/>
          <w:gridSpan w:val="3"/>
          <w:vAlign w:val="center"/>
        </w:tcPr>
        <w:p w:rsidR="001408EC" w:rsidRDefault="001408EC" w:rsidP="00507BAD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  <w:p w:rsidR="001408EC" w:rsidRDefault="00225FCF" w:rsidP="00507BAD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ÁREA DE </w:t>
          </w:r>
          <w:r w:rsidR="00E35005">
            <w:rPr>
              <w:rFonts w:ascii="Arial" w:hAnsi="Arial" w:cs="Arial"/>
              <w:b/>
              <w:sz w:val="24"/>
            </w:rPr>
            <w:t>INVENTARIOS</w:t>
          </w:r>
        </w:p>
        <w:p w:rsidR="001408EC" w:rsidRPr="00507BAD" w:rsidRDefault="001408EC" w:rsidP="00507BAD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</w:tc>
    </w:tr>
  </w:tbl>
  <w:p w:rsidR="001408EC" w:rsidRDefault="001408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4C4"/>
    <w:multiLevelType w:val="hybridMultilevel"/>
    <w:tmpl w:val="54FE2AD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185"/>
    <w:multiLevelType w:val="multilevel"/>
    <w:tmpl w:val="5B4E3640"/>
    <w:lvl w:ilvl="0">
      <w:start w:val="1"/>
      <w:numFmt w:val="decimal"/>
      <w:lvlText w:val="%1."/>
      <w:lvlJc w:val="left"/>
      <w:pPr>
        <w:ind w:left="531" w:hanging="428"/>
      </w:pPr>
      <w:rPr>
        <w:rFonts w:hint="default"/>
        <w:b w:val="0"/>
        <w:bCs/>
        <w:spacing w:val="-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72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522" w:hanging="39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3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1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4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8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2" w:hanging="399"/>
      </w:pPr>
      <w:rPr>
        <w:rFonts w:hint="default"/>
        <w:lang w:val="es-ES" w:eastAsia="en-US" w:bidi="ar-SA"/>
      </w:rPr>
    </w:lvl>
  </w:abstractNum>
  <w:abstractNum w:abstractNumId="2" w15:restartNumberingAfterBreak="0">
    <w:nsid w:val="257665E6"/>
    <w:multiLevelType w:val="multilevel"/>
    <w:tmpl w:val="5B4E3640"/>
    <w:lvl w:ilvl="0">
      <w:start w:val="1"/>
      <w:numFmt w:val="decimal"/>
      <w:lvlText w:val="%1."/>
      <w:lvlJc w:val="left"/>
      <w:pPr>
        <w:ind w:left="531" w:hanging="428"/>
      </w:pPr>
      <w:rPr>
        <w:rFonts w:hint="default"/>
        <w:b w:val="0"/>
        <w:bCs/>
        <w:spacing w:val="-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72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522" w:hanging="39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3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1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4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8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2" w:hanging="399"/>
      </w:pPr>
      <w:rPr>
        <w:rFonts w:hint="default"/>
        <w:lang w:val="es-ES" w:eastAsia="en-US" w:bidi="ar-SA"/>
      </w:rPr>
    </w:lvl>
  </w:abstractNum>
  <w:abstractNum w:abstractNumId="3" w15:restartNumberingAfterBreak="0">
    <w:nsid w:val="26CC280F"/>
    <w:multiLevelType w:val="hybridMultilevel"/>
    <w:tmpl w:val="6824C86C"/>
    <w:lvl w:ilvl="0" w:tplc="B074D0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285F"/>
    <w:multiLevelType w:val="multilevel"/>
    <w:tmpl w:val="5B4E3640"/>
    <w:lvl w:ilvl="0">
      <w:start w:val="1"/>
      <w:numFmt w:val="decimal"/>
      <w:lvlText w:val="%1."/>
      <w:lvlJc w:val="left"/>
      <w:pPr>
        <w:ind w:left="531" w:hanging="428"/>
      </w:pPr>
      <w:rPr>
        <w:rFonts w:hint="default"/>
        <w:b w:val="0"/>
        <w:bCs/>
        <w:spacing w:val="-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72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522" w:hanging="39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3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1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4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8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2" w:hanging="399"/>
      </w:pPr>
      <w:rPr>
        <w:rFonts w:hint="default"/>
        <w:lang w:val="es-ES" w:eastAsia="en-US" w:bidi="ar-SA"/>
      </w:rPr>
    </w:lvl>
  </w:abstractNum>
  <w:abstractNum w:abstractNumId="5" w15:restartNumberingAfterBreak="0">
    <w:nsid w:val="344E49EF"/>
    <w:multiLevelType w:val="hybridMultilevel"/>
    <w:tmpl w:val="757C786C"/>
    <w:lvl w:ilvl="0" w:tplc="F6C45F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0116E"/>
    <w:multiLevelType w:val="hybridMultilevel"/>
    <w:tmpl w:val="44EC63A8"/>
    <w:lvl w:ilvl="0" w:tplc="71508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7BC0"/>
    <w:multiLevelType w:val="multilevel"/>
    <w:tmpl w:val="5B4E3640"/>
    <w:lvl w:ilvl="0">
      <w:start w:val="1"/>
      <w:numFmt w:val="decimal"/>
      <w:lvlText w:val="%1."/>
      <w:lvlJc w:val="left"/>
      <w:pPr>
        <w:ind w:left="531" w:hanging="428"/>
      </w:pPr>
      <w:rPr>
        <w:rFonts w:hint="default"/>
        <w:b w:val="0"/>
        <w:bCs/>
        <w:spacing w:val="-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72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522" w:hanging="39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3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1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4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8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2" w:hanging="399"/>
      </w:pPr>
      <w:rPr>
        <w:rFonts w:hint="default"/>
        <w:lang w:val="es-ES" w:eastAsia="en-US" w:bidi="ar-SA"/>
      </w:rPr>
    </w:lvl>
  </w:abstractNum>
  <w:abstractNum w:abstractNumId="8" w15:restartNumberingAfterBreak="0">
    <w:nsid w:val="4ACD69D2"/>
    <w:multiLevelType w:val="hybridMultilevel"/>
    <w:tmpl w:val="DD5EE87E"/>
    <w:lvl w:ilvl="0" w:tplc="63A4ED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84F2C"/>
    <w:multiLevelType w:val="hybridMultilevel"/>
    <w:tmpl w:val="B566B196"/>
    <w:lvl w:ilvl="0" w:tplc="409E3D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696F"/>
    <w:multiLevelType w:val="multilevel"/>
    <w:tmpl w:val="5B4E3640"/>
    <w:lvl w:ilvl="0">
      <w:start w:val="1"/>
      <w:numFmt w:val="decimal"/>
      <w:lvlText w:val="%1."/>
      <w:lvlJc w:val="left"/>
      <w:pPr>
        <w:ind w:left="531" w:hanging="428"/>
      </w:pPr>
      <w:rPr>
        <w:rFonts w:hint="default"/>
        <w:b w:val="0"/>
        <w:bCs/>
        <w:spacing w:val="-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72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522" w:hanging="39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3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1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4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8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2" w:hanging="399"/>
      </w:pPr>
      <w:rPr>
        <w:rFonts w:hint="default"/>
        <w:lang w:val="es-ES" w:eastAsia="en-US" w:bidi="ar-SA"/>
      </w:rPr>
    </w:lvl>
  </w:abstractNum>
  <w:abstractNum w:abstractNumId="11" w15:restartNumberingAfterBreak="0">
    <w:nsid w:val="64FF6896"/>
    <w:multiLevelType w:val="hybridMultilevel"/>
    <w:tmpl w:val="F22C4D2A"/>
    <w:lvl w:ilvl="0" w:tplc="B9685756">
      <w:start w:val="1"/>
      <w:numFmt w:val="decimal"/>
      <w:lvlText w:val="%1."/>
      <w:lvlJc w:val="left"/>
      <w:pPr>
        <w:ind w:left="720" w:hanging="360"/>
      </w:pPr>
      <w:rPr>
        <w:rFonts w:ascii="Montserrat" w:eastAsiaTheme="majorEastAsia" w:hAnsi="Montserrat" w:cstheme="majorBidi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A706F"/>
    <w:multiLevelType w:val="multilevel"/>
    <w:tmpl w:val="F26CD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B8220C1"/>
    <w:multiLevelType w:val="hybridMultilevel"/>
    <w:tmpl w:val="6F824A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731A"/>
    <w:multiLevelType w:val="hybridMultilevel"/>
    <w:tmpl w:val="25908ADC"/>
    <w:lvl w:ilvl="0" w:tplc="432084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4525"/>
    <w:multiLevelType w:val="multilevel"/>
    <w:tmpl w:val="5B4E3640"/>
    <w:lvl w:ilvl="0">
      <w:start w:val="1"/>
      <w:numFmt w:val="decimal"/>
      <w:lvlText w:val="%1."/>
      <w:lvlJc w:val="left"/>
      <w:pPr>
        <w:ind w:left="531" w:hanging="428"/>
      </w:pPr>
      <w:rPr>
        <w:rFonts w:hint="default"/>
        <w:b w:val="0"/>
        <w:bCs/>
        <w:spacing w:val="-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72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522" w:hanging="39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3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1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4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8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2" w:hanging="39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AD"/>
    <w:rsid w:val="00021A11"/>
    <w:rsid w:val="00023FBF"/>
    <w:rsid w:val="00042CCB"/>
    <w:rsid w:val="00072DDD"/>
    <w:rsid w:val="000C0F01"/>
    <w:rsid w:val="000D111E"/>
    <w:rsid w:val="000E0609"/>
    <w:rsid w:val="000E5500"/>
    <w:rsid w:val="000E7080"/>
    <w:rsid w:val="000F268C"/>
    <w:rsid w:val="001063B9"/>
    <w:rsid w:val="00114411"/>
    <w:rsid w:val="001408EC"/>
    <w:rsid w:val="00150D90"/>
    <w:rsid w:val="00157FD0"/>
    <w:rsid w:val="0019223F"/>
    <w:rsid w:val="001939F9"/>
    <w:rsid w:val="001A6DE5"/>
    <w:rsid w:val="001C1FBE"/>
    <w:rsid w:val="001D161C"/>
    <w:rsid w:val="001F2DA0"/>
    <w:rsid w:val="00211E68"/>
    <w:rsid w:val="00225FCF"/>
    <w:rsid w:val="0023031F"/>
    <w:rsid w:val="00235F31"/>
    <w:rsid w:val="00266D19"/>
    <w:rsid w:val="00275D34"/>
    <w:rsid w:val="002A1BA8"/>
    <w:rsid w:val="002B52B9"/>
    <w:rsid w:val="002F39A9"/>
    <w:rsid w:val="00305797"/>
    <w:rsid w:val="00311A4B"/>
    <w:rsid w:val="00311C4C"/>
    <w:rsid w:val="00337B29"/>
    <w:rsid w:val="00340928"/>
    <w:rsid w:val="00380D0F"/>
    <w:rsid w:val="0039412A"/>
    <w:rsid w:val="003B2C5F"/>
    <w:rsid w:val="003C13D2"/>
    <w:rsid w:val="003C5B3D"/>
    <w:rsid w:val="004013AB"/>
    <w:rsid w:val="004157AB"/>
    <w:rsid w:val="00484826"/>
    <w:rsid w:val="004D6FE7"/>
    <w:rsid w:val="004F196B"/>
    <w:rsid w:val="00507BAD"/>
    <w:rsid w:val="005309B6"/>
    <w:rsid w:val="005628DF"/>
    <w:rsid w:val="0057057A"/>
    <w:rsid w:val="005710C8"/>
    <w:rsid w:val="00585939"/>
    <w:rsid w:val="005C1E31"/>
    <w:rsid w:val="005F0215"/>
    <w:rsid w:val="005F2E66"/>
    <w:rsid w:val="005F5B43"/>
    <w:rsid w:val="00630BD6"/>
    <w:rsid w:val="00641AFD"/>
    <w:rsid w:val="00673B2E"/>
    <w:rsid w:val="00685971"/>
    <w:rsid w:val="00697860"/>
    <w:rsid w:val="006A37AE"/>
    <w:rsid w:val="006D3BDE"/>
    <w:rsid w:val="006F306D"/>
    <w:rsid w:val="00740B89"/>
    <w:rsid w:val="00741559"/>
    <w:rsid w:val="0075243F"/>
    <w:rsid w:val="007528F0"/>
    <w:rsid w:val="007576CD"/>
    <w:rsid w:val="00763EBF"/>
    <w:rsid w:val="00772BF8"/>
    <w:rsid w:val="007A3DA2"/>
    <w:rsid w:val="007A63F8"/>
    <w:rsid w:val="007B30E4"/>
    <w:rsid w:val="007E2F0F"/>
    <w:rsid w:val="007F31F9"/>
    <w:rsid w:val="00821784"/>
    <w:rsid w:val="008334D7"/>
    <w:rsid w:val="00834C73"/>
    <w:rsid w:val="008810F5"/>
    <w:rsid w:val="008A6D8A"/>
    <w:rsid w:val="008A7474"/>
    <w:rsid w:val="00903463"/>
    <w:rsid w:val="009226FB"/>
    <w:rsid w:val="009310BC"/>
    <w:rsid w:val="009623CA"/>
    <w:rsid w:val="00987A08"/>
    <w:rsid w:val="009C50A7"/>
    <w:rsid w:val="009C6D53"/>
    <w:rsid w:val="009D7F1D"/>
    <w:rsid w:val="00A30C49"/>
    <w:rsid w:val="00A33207"/>
    <w:rsid w:val="00A4248A"/>
    <w:rsid w:val="00A645F5"/>
    <w:rsid w:val="00A766B3"/>
    <w:rsid w:val="00A76E8C"/>
    <w:rsid w:val="00A82496"/>
    <w:rsid w:val="00AB1548"/>
    <w:rsid w:val="00AB712A"/>
    <w:rsid w:val="00AD088A"/>
    <w:rsid w:val="00AF65A9"/>
    <w:rsid w:val="00B42B0F"/>
    <w:rsid w:val="00B77F94"/>
    <w:rsid w:val="00BE6B81"/>
    <w:rsid w:val="00BF0A9A"/>
    <w:rsid w:val="00BF7ABE"/>
    <w:rsid w:val="00C0115A"/>
    <w:rsid w:val="00C03695"/>
    <w:rsid w:val="00C34953"/>
    <w:rsid w:val="00C64919"/>
    <w:rsid w:val="00C81A5C"/>
    <w:rsid w:val="00C9510F"/>
    <w:rsid w:val="00CE0436"/>
    <w:rsid w:val="00CE684C"/>
    <w:rsid w:val="00CE6CA9"/>
    <w:rsid w:val="00D11739"/>
    <w:rsid w:val="00D1719C"/>
    <w:rsid w:val="00D270A1"/>
    <w:rsid w:val="00D44DD4"/>
    <w:rsid w:val="00D52A81"/>
    <w:rsid w:val="00D52D5E"/>
    <w:rsid w:val="00D77C65"/>
    <w:rsid w:val="00DB6C21"/>
    <w:rsid w:val="00DD2A89"/>
    <w:rsid w:val="00DE229A"/>
    <w:rsid w:val="00DE23A1"/>
    <w:rsid w:val="00DF1BFA"/>
    <w:rsid w:val="00E35005"/>
    <w:rsid w:val="00E50073"/>
    <w:rsid w:val="00E57F74"/>
    <w:rsid w:val="00E67F1C"/>
    <w:rsid w:val="00E8250F"/>
    <w:rsid w:val="00E97251"/>
    <w:rsid w:val="00EC1C37"/>
    <w:rsid w:val="00EE7DE3"/>
    <w:rsid w:val="00EF4367"/>
    <w:rsid w:val="00F2102A"/>
    <w:rsid w:val="00F64745"/>
    <w:rsid w:val="00F72942"/>
    <w:rsid w:val="00F74E3D"/>
    <w:rsid w:val="00F9023B"/>
    <w:rsid w:val="00F979B3"/>
    <w:rsid w:val="00FA6F1B"/>
    <w:rsid w:val="00FA738D"/>
    <w:rsid w:val="00FB0707"/>
    <w:rsid w:val="00FD40E2"/>
    <w:rsid w:val="00FE0ADE"/>
    <w:rsid w:val="00FF1C48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9F5A07C-5B7D-4D54-B198-2ED4348C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BAD"/>
  </w:style>
  <w:style w:type="paragraph" w:styleId="Piedepgina">
    <w:name w:val="footer"/>
    <w:basedOn w:val="Normal"/>
    <w:link w:val="PiedepginaCar"/>
    <w:uiPriority w:val="99"/>
    <w:unhideWhenUsed/>
    <w:rsid w:val="00507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BAD"/>
  </w:style>
  <w:style w:type="table" w:styleId="Tablaconcuadrcula">
    <w:name w:val="Table Grid"/>
    <w:basedOn w:val="Tablanormal"/>
    <w:uiPriority w:val="39"/>
    <w:rsid w:val="0050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092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409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0928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303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8B45-D610-408E-889F-F56B2508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1929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Ixpata</dc:creator>
  <cp:keywords/>
  <dc:description/>
  <cp:lastModifiedBy>Miriam Sandoval</cp:lastModifiedBy>
  <cp:revision>2</cp:revision>
  <cp:lastPrinted>2023-08-03T15:47:00Z</cp:lastPrinted>
  <dcterms:created xsi:type="dcterms:W3CDTF">2023-08-14T17:15:00Z</dcterms:created>
  <dcterms:modified xsi:type="dcterms:W3CDTF">2023-08-14T17:15:00Z</dcterms:modified>
</cp:coreProperties>
</file>