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FAD" w:rsidRPr="00952CBA" w:rsidRDefault="00DA6FAD" w:rsidP="00D32C89">
      <w:pPr>
        <w:jc w:val="right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Guatemala</w:t>
      </w:r>
      <w:r w:rsidR="00A87B34">
        <w:rPr>
          <w:rFonts w:ascii="Altivo Extra Light" w:eastAsia="Calibri" w:hAnsi="Altivo Extra Light" w:cs="Arial"/>
          <w:lang w:val="es-GT"/>
        </w:rPr>
        <w:t>,</w:t>
      </w:r>
      <w:r w:rsidR="00F7530F">
        <w:rPr>
          <w:rFonts w:ascii="Altivo Extra Light" w:eastAsia="Calibri" w:hAnsi="Altivo Extra Light" w:cs="Arial"/>
          <w:lang w:val="es-GT"/>
        </w:rPr>
        <w:t xml:space="preserve"> </w:t>
      </w:r>
      <w:r w:rsidR="00A32AB9">
        <w:rPr>
          <w:rFonts w:ascii="Altivo Extra Light" w:eastAsia="Calibri" w:hAnsi="Altivo Extra Light" w:cs="Arial"/>
          <w:lang w:val="es-GT"/>
        </w:rPr>
        <w:t>15 de julio de 2025</w:t>
      </w:r>
    </w:p>
    <w:p w:rsidR="00DA6FAD" w:rsidRPr="00952CBA" w:rsidRDefault="00DA6FAD" w:rsidP="00DA6FAD">
      <w:pPr>
        <w:jc w:val="right"/>
        <w:rPr>
          <w:rFonts w:ascii="Altivo Extra Light" w:eastAsia="Calibri" w:hAnsi="Altivo Extra Light" w:cs="Arial"/>
          <w:b/>
          <w:lang w:val="es-GT"/>
        </w:rPr>
      </w:pPr>
      <w:r w:rsidRPr="00952CBA">
        <w:rPr>
          <w:rFonts w:ascii="Altivo Extra Light" w:eastAsia="Calibri" w:hAnsi="Altivo Extra Light" w:cs="Arial"/>
          <w:b/>
          <w:lang w:val="es-GT"/>
        </w:rPr>
        <w:t>VICE-</w:t>
      </w:r>
      <w:r w:rsidR="00551271" w:rsidRPr="00952CBA">
        <w:rPr>
          <w:rFonts w:ascii="Altivo Extra Light" w:eastAsia="Calibri" w:hAnsi="Altivo Extra Light" w:cs="Arial"/>
          <w:b/>
          <w:lang w:val="es-GT"/>
        </w:rPr>
        <w:t>DF</w:t>
      </w:r>
      <w:r w:rsidRPr="00952CBA">
        <w:rPr>
          <w:rFonts w:ascii="Altivo Extra Light" w:eastAsia="Calibri" w:hAnsi="Altivo Extra Light" w:cs="Arial"/>
          <w:b/>
          <w:lang w:val="es-GT"/>
        </w:rPr>
        <w:t>-</w:t>
      </w:r>
      <w:r w:rsidR="00A32AB9">
        <w:rPr>
          <w:rFonts w:ascii="Altivo Extra Light" w:eastAsia="Calibri" w:hAnsi="Altivo Extra Light" w:cs="Arial"/>
          <w:b/>
          <w:lang w:val="es-GT"/>
        </w:rPr>
        <w:t>140</w:t>
      </w:r>
      <w:r w:rsidRPr="00952CBA">
        <w:rPr>
          <w:rFonts w:ascii="Altivo Extra Light" w:eastAsia="Calibri" w:hAnsi="Altivo Extra Light" w:cs="Arial"/>
          <w:b/>
          <w:lang w:val="es-GT"/>
        </w:rPr>
        <w:t>-202</w:t>
      </w:r>
      <w:r w:rsidR="00AA3791">
        <w:rPr>
          <w:rFonts w:ascii="Altivo Extra Light" w:eastAsia="Calibri" w:hAnsi="Altivo Extra Light" w:cs="Arial"/>
          <w:b/>
          <w:lang w:val="es-GT"/>
        </w:rPr>
        <w:t>5</w:t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 xml:space="preserve">                                                                                                                            </w:t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Señor</w:t>
      </w:r>
      <w:r w:rsidR="00A87B34">
        <w:rPr>
          <w:rFonts w:ascii="Altivo Extra Light" w:eastAsia="Calibri" w:hAnsi="Altivo Extra Light" w:cs="Arial"/>
          <w:lang w:val="es-GT"/>
        </w:rPr>
        <w:t>a</w:t>
      </w:r>
      <w:r w:rsidRPr="00952CBA">
        <w:rPr>
          <w:rFonts w:ascii="Altivo Extra Light" w:eastAsia="Calibri" w:hAnsi="Altivo Extra Light" w:cs="Arial"/>
          <w:lang w:val="es-GT"/>
        </w:rPr>
        <w:t xml:space="preserve"> Diputad</w:t>
      </w:r>
      <w:r w:rsidR="00A87B34">
        <w:rPr>
          <w:rFonts w:ascii="Altivo Extra Light" w:eastAsia="Calibri" w:hAnsi="Altivo Extra Light" w:cs="Arial"/>
          <w:lang w:val="es-GT"/>
        </w:rPr>
        <w:t>a</w:t>
      </w:r>
    </w:p>
    <w:p w:rsidR="00E252CE" w:rsidRPr="00952CBA" w:rsidRDefault="00A87B34" w:rsidP="00E252CE">
      <w:pPr>
        <w:jc w:val="both"/>
        <w:rPr>
          <w:rFonts w:ascii="Altivo Extra Light" w:eastAsia="Calibri" w:hAnsi="Altivo Extra Light" w:cs="Arial"/>
          <w:b/>
          <w:lang w:val="es-GT"/>
        </w:rPr>
      </w:pPr>
      <w:r>
        <w:rPr>
          <w:rFonts w:ascii="Altivo Extra Light" w:eastAsia="Calibri" w:hAnsi="Altivo Extra Light" w:cs="Arial"/>
          <w:b/>
          <w:lang w:val="es-GT"/>
        </w:rPr>
        <w:t xml:space="preserve">Hellen Magaly </w:t>
      </w:r>
      <w:proofErr w:type="spellStart"/>
      <w:r>
        <w:rPr>
          <w:rFonts w:ascii="Altivo Extra Light" w:eastAsia="Calibri" w:hAnsi="Altivo Extra Light" w:cs="Arial"/>
          <w:b/>
          <w:lang w:val="es-GT"/>
        </w:rPr>
        <w:t>Ajcip</w:t>
      </w:r>
      <w:proofErr w:type="spellEnd"/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Comisión de Transparencia y Probidad</w:t>
      </w: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Congreso de la República</w:t>
      </w: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  <w:r w:rsidRPr="00952CBA">
        <w:rPr>
          <w:rFonts w:ascii="Altivo Extra Light" w:eastAsia="Calibri" w:hAnsi="Altivo Extra Light" w:cs="Arial"/>
          <w:lang w:val="es-GT"/>
        </w:rPr>
        <w:t>Su Despacho</w:t>
      </w: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lang w:val="es-GT"/>
        </w:rPr>
      </w:pPr>
    </w:p>
    <w:p w:rsidR="00E252CE" w:rsidRPr="00952CBA" w:rsidRDefault="00E252CE" w:rsidP="00E252CE">
      <w:pPr>
        <w:jc w:val="both"/>
        <w:rPr>
          <w:rFonts w:ascii="Altivo Extra Light" w:eastAsia="Calibri" w:hAnsi="Altivo Extra Light" w:cs="Arial"/>
          <w:b/>
          <w:lang w:val="es-GT"/>
        </w:rPr>
      </w:pPr>
      <w:r w:rsidRPr="00952CBA">
        <w:rPr>
          <w:rFonts w:ascii="Altivo Extra Light" w:eastAsia="Calibri" w:hAnsi="Altivo Extra Light" w:cs="Arial"/>
          <w:b/>
          <w:lang w:val="es-GT"/>
        </w:rPr>
        <w:t>Distinguid</w:t>
      </w:r>
      <w:r w:rsidR="00A87B34">
        <w:rPr>
          <w:rFonts w:ascii="Altivo Extra Light" w:eastAsia="Calibri" w:hAnsi="Altivo Extra Light" w:cs="Arial"/>
          <w:b/>
          <w:lang w:val="es-GT"/>
        </w:rPr>
        <w:t>a</w:t>
      </w:r>
      <w:r w:rsidRPr="00952CBA">
        <w:rPr>
          <w:rFonts w:ascii="Altivo Extra Light" w:eastAsia="Calibri" w:hAnsi="Altivo Extra Light" w:cs="Arial"/>
          <w:b/>
          <w:lang w:val="es-GT"/>
        </w:rPr>
        <w:t xml:space="preserve"> Señor</w:t>
      </w:r>
      <w:r w:rsidR="00A87B34">
        <w:rPr>
          <w:rFonts w:ascii="Altivo Extra Light" w:eastAsia="Calibri" w:hAnsi="Altivo Extra Light" w:cs="Arial"/>
          <w:b/>
          <w:lang w:val="es-GT"/>
        </w:rPr>
        <w:t>a</w:t>
      </w:r>
      <w:r w:rsidRPr="00952CBA">
        <w:rPr>
          <w:rFonts w:ascii="Altivo Extra Light" w:eastAsia="Calibri" w:hAnsi="Altivo Extra Light" w:cs="Arial"/>
          <w:b/>
          <w:lang w:val="es-GT"/>
        </w:rPr>
        <w:t xml:space="preserve"> Diputad</w:t>
      </w:r>
      <w:r w:rsidR="00A87B34">
        <w:rPr>
          <w:rFonts w:ascii="Altivo Extra Light" w:eastAsia="Calibri" w:hAnsi="Altivo Extra Light" w:cs="Arial"/>
          <w:b/>
          <w:lang w:val="es-GT"/>
        </w:rPr>
        <w:t>a</w:t>
      </w:r>
      <w:r w:rsidRPr="00952CBA">
        <w:rPr>
          <w:rFonts w:ascii="Altivo Extra Light" w:eastAsia="Calibri" w:hAnsi="Altivo Extra Light" w:cs="Arial"/>
          <w:b/>
          <w:lang w:val="es-GT"/>
        </w:rPr>
        <w:t>:</w:t>
      </w:r>
    </w:p>
    <w:p w:rsidR="00DA6FAD" w:rsidRPr="00952CBA" w:rsidRDefault="00DA6FAD" w:rsidP="00DA6FAD">
      <w:pPr>
        <w:rPr>
          <w:rFonts w:ascii="Altivo Extra Light" w:eastAsia="Calibri" w:hAnsi="Altivo Extra Light" w:cs="Arial"/>
          <w:lang w:val="es-GT"/>
        </w:rPr>
      </w:pP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 xml:space="preserve">Atentamente me dirijo a usted, con el objeto de dar cumplimiento al Artículo 17 Ter. </w:t>
      </w:r>
      <w:r w:rsidR="00E314C2" w:rsidRPr="00952CBA">
        <w:rPr>
          <w:rFonts w:ascii="Altivo Extra Light" w:hAnsi="Altivo Extra Light" w:cs="Arial"/>
        </w:rPr>
        <w:t>Incisos a</w:t>
      </w:r>
      <w:r w:rsidRPr="00952CBA">
        <w:rPr>
          <w:rFonts w:ascii="Altivo Extra Light" w:hAnsi="Altivo Extra Light" w:cs="Arial"/>
        </w:rPr>
        <w:t>), c), d) y f), del Decreto número 101-97 del Congreso de la República, Ley Orgánica del Presupuesto y sus reformas, relacionado con las programaciones y reprogramaciones de Asesoría contratadas, Bonos o Beneficios Salariales, Arrendamiento de Edificios y Aportes al Sector Interno y Externo.</w:t>
      </w: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 xml:space="preserve">En ese sentido se adjuntan los cuadros correspondientes al mes de </w:t>
      </w:r>
      <w:r w:rsidR="00A32AB9">
        <w:rPr>
          <w:rFonts w:ascii="Altivo Extra Light" w:hAnsi="Altivo Extra Light" w:cs="Arial"/>
        </w:rPr>
        <w:t>junio</w:t>
      </w:r>
      <w:bookmarkStart w:id="0" w:name="_GoBack"/>
      <w:bookmarkEnd w:id="0"/>
      <w:r w:rsidR="00AA3791">
        <w:rPr>
          <w:rFonts w:ascii="Altivo Extra Light" w:hAnsi="Altivo Extra Light" w:cs="Arial"/>
        </w:rPr>
        <w:t xml:space="preserve"> </w:t>
      </w:r>
      <w:r w:rsidRPr="00952CBA">
        <w:rPr>
          <w:rFonts w:ascii="Altivo Extra Light" w:hAnsi="Altivo Extra Light" w:cs="Arial"/>
        </w:rPr>
        <w:t>202</w:t>
      </w:r>
      <w:r w:rsidR="00AA3791">
        <w:rPr>
          <w:rFonts w:ascii="Altivo Extra Light" w:hAnsi="Altivo Extra Light" w:cs="Arial"/>
        </w:rPr>
        <w:t>5</w:t>
      </w:r>
      <w:r w:rsidRPr="00952CBA">
        <w:rPr>
          <w:rFonts w:ascii="Altivo Extra Light" w:hAnsi="Altivo Extra Light" w:cs="Arial"/>
        </w:rPr>
        <w:t>, que reflejan la información indicada, para lo que estimen pertinente.</w:t>
      </w: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</w:p>
    <w:p w:rsidR="000A7A35" w:rsidRPr="00952CBA" w:rsidRDefault="000A7A35" w:rsidP="000A7A35">
      <w:pPr>
        <w:jc w:val="both"/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>Con un saludo y muestras de mi más alta consideración y estima.</w:t>
      </w:r>
    </w:p>
    <w:p w:rsidR="000A7A35" w:rsidRPr="00952CBA" w:rsidRDefault="000A7A35" w:rsidP="000A7A35">
      <w:pPr>
        <w:pStyle w:val="Prrafodelista"/>
        <w:ind w:left="426"/>
        <w:jc w:val="both"/>
        <w:rPr>
          <w:rFonts w:ascii="Altivo Extra Light" w:hAnsi="Altivo Extra Light" w:cs="Arial"/>
        </w:rPr>
      </w:pPr>
    </w:p>
    <w:p w:rsidR="000A7A35" w:rsidRPr="00952CBA" w:rsidRDefault="000A7A35" w:rsidP="000A7A35">
      <w:pPr>
        <w:rPr>
          <w:rFonts w:ascii="Altivo Extra Light" w:hAnsi="Altivo Extra Light" w:cs="Arial"/>
        </w:rPr>
      </w:pPr>
      <w:r w:rsidRPr="00952CBA">
        <w:rPr>
          <w:rFonts w:ascii="Altivo Extra Light" w:hAnsi="Altivo Extra Light" w:cs="Arial"/>
        </w:rPr>
        <w:t>Deferentemente,</w:t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6D5FA9" w:rsidRPr="00952CBA" w:rsidRDefault="006D5FA9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lang w:val="es-MX"/>
        </w:rPr>
      </w:pPr>
    </w:p>
    <w:p w:rsidR="005235B1" w:rsidRPr="00952CBA" w:rsidRDefault="005235B1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GT"/>
        </w:rPr>
      </w:pPr>
    </w:p>
    <w:p w:rsidR="005235B1" w:rsidRPr="00952CBA" w:rsidRDefault="005235B1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GT"/>
        </w:rPr>
      </w:pP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MX"/>
        </w:rPr>
      </w:pP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MX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MX"/>
        </w:rPr>
        <w:tab/>
      </w:r>
      <w:r w:rsidRPr="00952CBA">
        <w:rPr>
          <w:rFonts w:ascii="Altivo Extra Light" w:eastAsia="Calibri" w:hAnsi="Altivo Extra Light" w:cs="Arial"/>
          <w:sz w:val="22"/>
          <w:szCs w:val="22"/>
          <w:lang w:val="es-MX"/>
        </w:rPr>
        <w:tab/>
      </w:r>
    </w:p>
    <w:p w:rsidR="00DA6FAD" w:rsidRPr="00952CBA" w:rsidRDefault="00DA6FAD" w:rsidP="00DA6FAD">
      <w:pPr>
        <w:tabs>
          <w:tab w:val="left" w:pos="3437"/>
        </w:tabs>
        <w:rPr>
          <w:rFonts w:ascii="Altivo Extra Light" w:eastAsia="Calibri" w:hAnsi="Altivo Extra Light" w:cs="Arial"/>
          <w:sz w:val="22"/>
          <w:szCs w:val="22"/>
          <w:lang w:val="es-MX"/>
        </w:rPr>
      </w:pPr>
    </w:p>
    <w:p w:rsidR="00DA6FAD" w:rsidRPr="00952CBA" w:rsidRDefault="000A7A35" w:rsidP="00E252CE">
      <w:pPr>
        <w:jc w:val="both"/>
        <w:rPr>
          <w:rFonts w:ascii="Altivo Extra Light" w:eastAsia="Calibri" w:hAnsi="Altivo Extra Light" w:cs="Arial"/>
          <w:sz w:val="22"/>
          <w:szCs w:val="22"/>
          <w:lang w:val="es-GT"/>
        </w:rPr>
      </w:pP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>FDC</w:t>
      </w:r>
      <w:r w:rsidR="000605EF" w:rsidRPr="00952CBA">
        <w:rPr>
          <w:rFonts w:ascii="Altivo Extra Light" w:eastAsia="Calibri" w:hAnsi="Altivo Extra Light" w:cs="Arial"/>
          <w:sz w:val="22"/>
          <w:szCs w:val="22"/>
          <w:lang w:val="es-GT"/>
        </w:rPr>
        <w:t>/lmia</w:t>
      </w:r>
    </w:p>
    <w:p w:rsidR="00582B03" w:rsidRPr="00952CBA" w:rsidRDefault="006D5FA9" w:rsidP="00E252CE">
      <w:pPr>
        <w:jc w:val="both"/>
        <w:rPr>
          <w:rFonts w:ascii="Altivo Extra Light" w:eastAsia="Calibri" w:hAnsi="Altivo Extra Light" w:cs="Arial"/>
          <w:sz w:val="22"/>
          <w:szCs w:val="22"/>
          <w:lang w:val="es-GT"/>
        </w:rPr>
      </w:pPr>
      <w:r w:rsidRPr="00952CBA">
        <w:rPr>
          <w:rFonts w:ascii="Altivo Extra Light" w:eastAsia="Calibri" w:hAnsi="Altivo Extra Light" w:cs="Arial"/>
          <w:sz w:val="22"/>
          <w:szCs w:val="22"/>
          <w:lang w:val="es-GT"/>
        </w:rPr>
        <w:t>Adjunto lo indicado.</w:t>
      </w:r>
    </w:p>
    <w:sectPr w:rsidR="00582B03" w:rsidRPr="00952CBA" w:rsidSect="00500E38">
      <w:headerReference w:type="default" r:id="rId6"/>
      <w:foot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4676" w:rsidRDefault="008C4676" w:rsidP="005B1EDE">
      <w:r>
        <w:separator/>
      </w:r>
    </w:p>
  </w:endnote>
  <w:endnote w:type="continuationSeparator" w:id="0">
    <w:p w:rsidR="008C4676" w:rsidRDefault="008C4676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Extra Light"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altName w:val="Calibri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altName w:val="Calibri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0A7A35">
    <w:pPr>
      <w:pStyle w:val="Piedepgina"/>
    </w:pPr>
    <w:r w:rsidRPr="000A7A35">
      <w:rPr>
        <w:noProof/>
      </w:rPr>
      <w:drawing>
        <wp:anchor distT="0" distB="0" distL="114300" distR="114300" simplePos="0" relativeHeight="251659264" behindDoc="0" locked="0" layoutInCell="1" allowOverlap="1" wp14:anchorId="1D2ED3DD" wp14:editId="28829456">
          <wp:simplePos x="0" y="0"/>
          <wp:positionH relativeFrom="margin">
            <wp:posOffset>-38100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7A3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228CBE" wp14:editId="797E3A06">
              <wp:simplePos x="0" y="0"/>
              <wp:positionH relativeFrom="margin">
                <wp:posOffset>-35560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228CB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2.8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A4WcZHiAAAACQEAAA8AAABkcnMv&#10;ZG93bnJldi54bWxMj8FOwkAQhu8mvsNmTLzBVrQFareENCEmRg8gF2/T7tI2dmdrd4HK0zOe9DSZ&#10;zJd/vj9bjbYTJzP41pGCh2kEwlDldEu1gv3HZrIA4QOSxs6RUfBjPKzy25sMU+3OtDWnXagFh5BP&#10;UUETQp9K6avGWPRT1xvi28ENFgOvQy31gGcOt52cRVEiLbbEHxrsTdGY6mt3tApei807bsuZXVy6&#10;4uXtsO6/95+xUvd34/oZRDBj+IPhV5/VIWen0h1Je9EpmMQJkzwflzEIBpJ5xOVKBU/LOcg8k/8b&#10;5FcAAAD//wMAUEsBAi0AFAAGAAgAAAAhALaDOJL+AAAA4QEAABMAAAAAAAAAAAAAAAAAAAAAAFtD&#10;b250ZW50X1R5cGVzXS54bWxQSwECLQAUAAYACAAAACEAOP0h/9YAAACUAQAACwAAAAAAAAAAAAAA&#10;AAAvAQAAX3JlbHMvLnJlbHNQSwECLQAUAAYACAAAACEApjwt1DECAABYBAAADgAAAAAAAAAAAAAA&#10;AAAuAgAAZHJzL2Uyb0RvYy54bWxQSwECLQAUAAYACAAAACEADhZxkeIAAAAJAQAADwAAAAAAAAAA&#10;AAAAAACLBAAAZHJzL2Rvd25yZXYueG1sUEsFBgAAAAAEAAQA8wAAAJoFAAAAAA==&#10;" filled="f" stroked="f" strokeweight=".5pt">
              <v:textbox>
                <w:txbxContent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4676" w:rsidRDefault="008C4676" w:rsidP="005B1EDE">
      <w:r>
        <w:separator/>
      </w:r>
    </w:p>
  </w:footnote>
  <w:footnote w:type="continuationSeparator" w:id="0">
    <w:p w:rsidR="008C4676" w:rsidRDefault="008C4676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0A7A35">
    <w:pPr>
      <w:pStyle w:val="Encabezado"/>
    </w:pPr>
    <w:r>
      <w:rPr>
        <w:noProof/>
      </w:rPr>
      <w:drawing>
        <wp:inline distT="0" distB="0" distL="0" distR="0" wp14:anchorId="005D6F0D" wp14:editId="1B79EB90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531A7"/>
    <w:rsid w:val="00057AF4"/>
    <w:rsid w:val="000605EF"/>
    <w:rsid w:val="00062D52"/>
    <w:rsid w:val="00062F41"/>
    <w:rsid w:val="0007350F"/>
    <w:rsid w:val="00094827"/>
    <w:rsid w:val="00096A7D"/>
    <w:rsid w:val="000A7A35"/>
    <w:rsid w:val="000B2E5B"/>
    <w:rsid w:val="000E5E73"/>
    <w:rsid w:val="000F325B"/>
    <w:rsid w:val="00100EE4"/>
    <w:rsid w:val="00120F01"/>
    <w:rsid w:val="0012545E"/>
    <w:rsid w:val="00136194"/>
    <w:rsid w:val="00171EAD"/>
    <w:rsid w:val="00184484"/>
    <w:rsid w:val="0019432B"/>
    <w:rsid w:val="001C1285"/>
    <w:rsid w:val="001E4D3A"/>
    <w:rsid w:val="001F4ED1"/>
    <w:rsid w:val="00205279"/>
    <w:rsid w:val="00214A09"/>
    <w:rsid w:val="00216677"/>
    <w:rsid w:val="0021758E"/>
    <w:rsid w:val="00233B2A"/>
    <w:rsid w:val="00264F86"/>
    <w:rsid w:val="00265799"/>
    <w:rsid w:val="002A3056"/>
    <w:rsid w:val="002E1BB6"/>
    <w:rsid w:val="003173ED"/>
    <w:rsid w:val="00326023"/>
    <w:rsid w:val="0034751F"/>
    <w:rsid w:val="0035506C"/>
    <w:rsid w:val="00361B32"/>
    <w:rsid w:val="003954CE"/>
    <w:rsid w:val="003D75B0"/>
    <w:rsid w:val="00403FF7"/>
    <w:rsid w:val="004177B1"/>
    <w:rsid w:val="004279A5"/>
    <w:rsid w:val="004363B8"/>
    <w:rsid w:val="00452A3F"/>
    <w:rsid w:val="00485C53"/>
    <w:rsid w:val="004972D9"/>
    <w:rsid w:val="004B4D8C"/>
    <w:rsid w:val="004C5A6F"/>
    <w:rsid w:val="004E3AFA"/>
    <w:rsid w:val="00500038"/>
    <w:rsid w:val="00500E38"/>
    <w:rsid w:val="0050540A"/>
    <w:rsid w:val="00510AB9"/>
    <w:rsid w:val="00522AA2"/>
    <w:rsid w:val="005232ED"/>
    <w:rsid w:val="005235B1"/>
    <w:rsid w:val="00531C69"/>
    <w:rsid w:val="00533D69"/>
    <w:rsid w:val="00551271"/>
    <w:rsid w:val="00551B0E"/>
    <w:rsid w:val="00557E74"/>
    <w:rsid w:val="00580967"/>
    <w:rsid w:val="00582B03"/>
    <w:rsid w:val="00595CE7"/>
    <w:rsid w:val="005B1EDE"/>
    <w:rsid w:val="005B551E"/>
    <w:rsid w:val="005D4A19"/>
    <w:rsid w:val="005F7E69"/>
    <w:rsid w:val="00626943"/>
    <w:rsid w:val="00632F44"/>
    <w:rsid w:val="006423B7"/>
    <w:rsid w:val="0066050E"/>
    <w:rsid w:val="0069438C"/>
    <w:rsid w:val="00695516"/>
    <w:rsid w:val="006D5AF7"/>
    <w:rsid w:val="006D5FA9"/>
    <w:rsid w:val="006F30F5"/>
    <w:rsid w:val="00710ED7"/>
    <w:rsid w:val="00727B95"/>
    <w:rsid w:val="00731298"/>
    <w:rsid w:val="00732CB6"/>
    <w:rsid w:val="00771225"/>
    <w:rsid w:val="00772BA1"/>
    <w:rsid w:val="00781B77"/>
    <w:rsid w:val="007C7F7E"/>
    <w:rsid w:val="007E0F7B"/>
    <w:rsid w:val="007F0526"/>
    <w:rsid w:val="007F0C21"/>
    <w:rsid w:val="00801937"/>
    <w:rsid w:val="008062C1"/>
    <w:rsid w:val="00814CBD"/>
    <w:rsid w:val="0082594B"/>
    <w:rsid w:val="0083344A"/>
    <w:rsid w:val="0083588D"/>
    <w:rsid w:val="00837F53"/>
    <w:rsid w:val="008407D5"/>
    <w:rsid w:val="008411D8"/>
    <w:rsid w:val="00863A3A"/>
    <w:rsid w:val="00890020"/>
    <w:rsid w:val="00892F06"/>
    <w:rsid w:val="0089769F"/>
    <w:rsid w:val="008B7F8A"/>
    <w:rsid w:val="008C4676"/>
    <w:rsid w:val="00911464"/>
    <w:rsid w:val="00916F15"/>
    <w:rsid w:val="009174D9"/>
    <w:rsid w:val="00952CBA"/>
    <w:rsid w:val="0096750D"/>
    <w:rsid w:val="0098156E"/>
    <w:rsid w:val="00982EF6"/>
    <w:rsid w:val="00986FCB"/>
    <w:rsid w:val="009C2773"/>
    <w:rsid w:val="009D549B"/>
    <w:rsid w:val="009F0615"/>
    <w:rsid w:val="00A32AB9"/>
    <w:rsid w:val="00A36564"/>
    <w:rsid w:val="00A43E92"/>
    <w:rsid w:val="00A87B34"/>
    <w:rsid w:val="00A90452"/>
    <w:rsid w:val="00AA3791"/>
    <w:rsid w:val="00AB7D63"/>
    <w:rsid w:val="00AC5E3F"/>
    <w:rsid w:val="00AD0390"/>
    <w:rsid w:val="00AE304B"/>
    <w:rsid w:val="00B12BB3"/>
    <w:rsid w:val="00B20D55"/>
    <w:rsid w:val="00B21608"/>
    <w:rsid w:val="00B2411C"/>
    <w:rsid w:val="00B74575"/>
    <w:rsid w:val="00B90097"/>
    <w:rsid w:val="00B93AF7"/>
    <w:rsid w:val="00B94685"/>
    <w:rsid w:val="00B97427"/>
    <w:rsid w:val="00BA3310"/>
    <w:rsid w:val="00BA6B18"/>
    <w:rsid w:val="00BC3DC2"/>
    <w:rsid w:val="00BE046F"/>
    <w:rsid w:val="00BE3BBE"/>
    <w:rsid w:val="00BF6070"/>
    <w:rsid w:val="00C10611"/>
    <w:rsid w:val="00C31554"/>
    <w:rsid w:val="00C375E7"/>
    <w:rsid w:val="00C43B2E"/>
    <w:rsid w:val="00C60F40"/>
    <w:rsid w:val="00C66414"/>
    <w:rsid w:val="00C84392"/>
    <w:rsid w:val="00C90B91"/>
    <w:rsid w:val="00CB7B3B"/>
    <w:rsid w:val="00CC4232"/>
    <w:rsid w:val="00CC46F2"/>
    <w:rsid w:val="00CD3E85"/>
    <w:rsid w:val="00D04968"/>
    <w:rsid w:val="00D12055"/>
    <w:rsid w:val="00D14FFB"/>
    <w:rsid w:val="00D234E3"/>
    <w:rsid w:val="00D32C89"/>
    <w:rsid w:val="00D55614"/>
    <w:rsid w:val="00D63980"/>
    <w:rsid w:val="00D673CF"/>
    <w:rsid w:val="00D75986"/>
    <w:rsid w:val="00D80DE8"/>
    <w:rsid w:val="00D8328B"/>
    <w:rsid w:val="00D9520C"/>
    <w:rsid w:val="00DA6FAD"/>
    <w:rsid w:val="00DB4B89"/>
    <w:rsid w:val="00DC0AD4"/>
    <w:rsid w:val="00DF6F2F"/>
    <w:rsid w:val="00E04BA2"/>
    <w:rsid w:val="00E13DE1"/>
    <w:rsid w:val="00E252CE"/>
    <w:rsid w:val="00E26237"/>
    <w:rsid w:val="00E314C2"/>
    <w:rsid w:val="00E35625"/>
    <w:rsid w:val="00E45438"/>
    <w:rsid w:val="00E5651D"/>
    <w:rsid w:val="00E570FF"/>
    <w:rsid w:val="00E62A78"/>
    <w:rsid w:val="00E65ED7"/>
    <w:rsid w:val="00E779F2"/>
    <w:rsid w:val="00E87022"/>
    <w:rsid w:val="00EA1683"/>
    <w:rsid w:val="00EA26B7"/>
    <w:rsid w:val="00EB0BC2"/>
    <w:rsid w:val="00EC33DA"/>
    <w:rsid w:val="00EC5667"/>
    <w:rsid w:val="00EE17BC"/>
    <w:rsid w:val="00EF5A91"/>
    <w:rsid w:val="00F04062"/>
    <w:rsid w:val="00F24A8C"/>
    <w:rsid w:val="00F44986"/>
    <w:rsid w:val="00F45468"/>
    <w:rsid w:val="00F72354"/>
    <w:rsid w:val="00F74D3C"/>
    <w:rsid w:val="00F7530F"/>
    <w:rsid w:val="00F8234C"/>
    <w:rsid w:val="00FA2E34"/>
    <w:rsid w:val="00FB5433"/>
    <w:rsid w:val="00FB681F"/>
    <w:rsid w:val="00FC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35C0DE0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2A3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2A3F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0A7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María Ixpatá Aj</cp:lastModifiedBy>
  <cp:revision>2</cp:revision>
  <cp:lastPrinted>2025-04-21T18:22:00Z</cp:lastPrinted>
  <dcterms:created xsi:type="dcterms:W3CDTF">2025-07-15T16:14:00Z</dcterms:created>
  <dcterms:modified xsi:type="dcterms:W3CDTF">2025-07-15T16:14:00Z</dcterms:modified>
</cp:coreProperties>
</file>